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4084" w14:textId="48957714" w:rsidR="00CD22DD" w:rsidRPr="00DE33A4" w:rsidRDefault="000A0E47" w:rsidP="005B356E">
      <w:pPr>
        <w:ind w:left="-284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44"/>
          <w:szCs w:val="44"/>
        </w:rPr>
        <w:t>Riskkartläggning vid hot mot skolor</w:t>
      </w:r>
      <w:r w:rsidR="005E7A7A">
        <w:rPr>
          <w:rFonts w:ascii="Calibri" w:hAnsi="Calibri" w:cs="Calibri"/>
          <w:b/>
          <w:sz w:val="44"/>
          <w:szCs w:val="44"/>
        </w:rPr>
        <w:t xml:space="preserve"> och annan verksamhet</w:t>
      </w:r>
      <w:r w:rsidR="00DE33A4">
        <w:rPr>
          <w:rFonts w:ascii="Calibri" w:hAnsi="Calibri" w:cs="Calibri"/>
          <w:b/>
          <w:sz w:val="32"/>
          <w:szCs w:val="32"/>
        </w:rPr>
        <w:br/>
      </w:r>
      <w:r w:rsidR="00DC7499" w:rsidRPr="008F05C3">
        <w:rPr>
          <w:rFonts w:ascii="Calibri" w:hAnsi="Calibri" w:cs="Calibri"/>
          <w:b/>
          <w:sz w:val="32"/>
          <w:szCs w:val="32"/>
        </w:rPr>
        <w:t xml:space="preserve">– </w:t>
      </w:r>
      <w:r w:rsidR="003974E9" w:rsidRPr="008F05C3">
        <w:rPr>
          <w:rFonts w:ascii="Calibri" w:hAnsi="Calibri" w:cs="Calibri"/>
          <w:b/>
          <w:i/>
          <w:sz w:val="32"/>
          <w:szCs w:val="32"/>
        </w:rPr>
        <w:t>bedöm risker, åtgärda och kontroller</w:t>
      </w:r>
      <w:r w:rsidR="00DC7499" w:rsidRPr="008F05C3">
        <w:rPr>
          <w:rFonts w:ascii="Calibri" w:hAnsi="Calibri" w:cs="Calibri"/>
          <w:b/>
          <w:i/>
          <w:sz w:val="32"/>
          <w:szCs w:val="32"/>
        </w:rPr>
        <w:t>a</w:t>
      </w:r>
    </w:p>
    <w:p w14:paraId="77FF0275" w14:textId="77777777" w:rsidR="008F05C3" w:rsidRPr="008F05C3" w:rsidRDefault="008F05C3" w:rsidP="008F05C3">
      <w:pPr>
        <w:pStyle w:val="Sidhuvud"/>
        <w:ind w:left="-284"/>
        <w:rPr>
          <w:rFonts w:ascii="Arial" w:hAnsi="Arial" w:cs="Arial"/>
          <w:sz w:val="22"/>
          <w:szCs w:val="22"/>
        </w:rPr>
      </w:pPr>
    </w:p>
    <w:p w14:paraId="770AEC88" w14:textId="77777777" w:rsidR="008F05C3" w:rsidRPr="008F05C3" w:rsidRDefault="008F05C3" w:rsidP="008F05C3">
      <w:pPr>
        <w:ind w:left="-284"/>
        <w:rPr>
          <w:rFonts w:ascii="Calibri" w:hAnsi="Calibri" w:cs="Calibri"/>
          <w:sz w:val="22"/>
          <w:szCs w:val="22"/>
        </w:rPr>
      </w:pPr>
    </w:p>
    <w:tbl>
      <w:tblPr>
        <w:tblW w:w="1362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50"/>
        <w:gridCol w:w="4160"/>
        <w:gridCol w:w="914"/>
        <w:gridCol w:w="1124"/>
        <w:gridCol w:w="1163"/>
        <w:gridCol w:w="1837"/>
        <w:gridCol w:w="1411"/>
        <w:gridCol w:w="851"/>
        <w:gridCol w:w="1616"/>
      </w:tblGrid>
      <w:tr w:rsidR="001E1539" w:rsidRPr="0031793D" w14:paraId="0AB8B4E2" w14:textId="77777777" w:rsidTr="00B3788B">
        <w:tc>
          <w:tcPr>
            <w:tcW w:w="550" w:type="dxa"/>
            <w:shd w:val="clear" w:color="auto" w:fill="B6DDE8"/>
          </w:tcPr>
          <w:p w14:paraId="6B1E2C18" w14:textId="77777777" w:rsidR="001E1539" w:rsidRPr="0031793D" w:rsidRDefault="001E1539" w:rsidP="001E1539">
            <w:pPr>
              <w:rPr>
                <w:b/>
              </w:rPr>
            </w:pPr>
          </w:p>
        </w:tc>
        <w:tc>
          <w:tcPr>
            <w:tcW w:w="4160" w:type="dxa"/>
            <w:shd w:val="clear" w:color="auto" w:fill="B6DDE8"/>
          </w:tcPr>
          <w:p w14:paraId="5A266B4E" w14:textId="7EA40584" w:rsidR="001E1539" w:rsidRPr="0031793D" w:rsidRDefault="001E1539" w:rsidP="001E1539">
            <w:pPr>
              <w:rPr>
                <w:b/>
              </w:rPr>
            </w:pPr>
            <w:r w:rsidRPr="0031793D">
              <w:rPr>
                <w:b/>
              </w:rPr>
              <w:t>Risker/brister/händelser</w:t>
            </w:r>
          </w:p>
        </w:tc>
        <w:tc>
          <w:tcPr>
            <w:tcW w:w="914" w:type="dxa"/>
            <w:shd w:val="clear" w:color="auto" w:fill="B6DDE8"/>
          </w:tcPr>
          <w:p w14:paraId="06A4D98F" w14:textId="08CA763B" w:rsidR="001E1539" w:rsidRPr="0031793D" w:rsidRDefault="001E1539" w:rsidP="001E1539">
            <w:pPr>
              <w:rPr>
                <w:b/>
              </w:rPr>
            </w:pPr>
            <w:r w:rsidRPr="0031793D">
              <w:rPr>
                <w:b/>
              </w:rPr>
              <w:t>Ingen risk</w:t>
            </w:r>
          </w:p>
        </w:tc>
        <w:tc>
          <w:tcPr>
            <w:tcW w:w="1124" w:type="dxa"/>
            <w:shd w:val="clear" w:color="auto" w:fill="B6DDE8"/>
          </w:tcPr>
          <w:p w14:paraId="7D3AEC88" w14:textId="77777777" w:rsidR="001E1539" w:rsidRPr="0031793D" w:rsidRDefault="001E1539" w:rsidP="001E1539">
            <w:pPr>
              <w:rPr>
                <w:b/>
              </w:rPr>
            </w:pPr>
            <w:r w:rsidRPr="0031793D">
              <w:rPr>
                <w:b/>
              </w:rPr>
              <w:t xml:space="preserve">Mindre allvarlig </w:t>
            </w:r>
          </w:p>
          <w:p w14:paraId="58911657" w14:textId="77777777" w:rsidR="001E1539" w:rsidRPr="0031793D" w:rsidRDefault="001E1539" w:rsidP="001E1539">
            <w:pPr>
              <w:rPr>
                <w:b/>
              </w:rPr>
            </w:pPr>
            <w:r w:rsidRPr="0031793D">
              <w:rPr>
                <w:b/>
              </w:rPr>
              <w:t>risk</w:t>
            </w:r>
          </w:p>
        </w:tc>
        <w:tc>
          <w:tcPr>
            <w:tcW w:w="1163" w:type="dxa"/>
            <w:shd w:val="clear" w:color="auto" w:fill="B6DDE8"/>
          </w:tcPr>
          <w:p w14:paraId="5112E80A" w14:textId="77777777" w:rsidR="001E1539" w:rsidRPr="0031793D" w:rsidRDefault="001E1539" w:rsidP="001E1539">
            <w:pPr>
              <w:rPr>
                <w:b/>
              </w:rPr>
            </w:pPr>
            <w:r w:rsidRPr="0031793D">
              <w:rPr>
                <w:b/>
              </w:rPr>
              <w:t>Allvarlig</w:t>
            </w:r>
          </w:p>
          <w:p w14:paraId="5D5C98B4" w14:textId="77777777" w:rsidR="001E1539" w:rsidRPr="0031793D" w:rsidRDefault="001E1539" w:rsidP="001E1539">
            <w:pPr>
              <w:rPr>
                <w:b/>
              </w:rPr>
            </w:pPr>
            <w:r w:rsidRPr="0031793D">
              <w:rPr>
                <w:b/>
              </w:rPr>
              <w:t>risk</w:t>
            </w:r>
          </w:p>
        </w:tc>
        <w:tc>
          <w:tcPr>
            <w:tcW w:w="1837" w:type="dxa"/>
            <w:shd w:val="clear" w:color="auto" w:fill="B6DDE8"/>
          </w:tcPr>
          <w:p w14:paraId="445B1FC3" w14:textId="77777777" w:rsidR="001E1539" w:rsidRPr="0031793D" w:rsidRDefault="001E1539" w:rsidP="001E1539">
            <w:pPr>
              <w:rPr>
                <w:b/>
              </w:rPr>
            </w:pPr>
            <w:r w:rsidRPr="0031793D">
              <w:rPr>
                <w:b/>
              </w:rPr>
              <w:t>Åtgärd</w:t>
            </w:r>
          </w:p>
        </w:tc>
        <w:tc>
          <w:tcPr>
            <w:tcW w:w="1411" w:type="dxa"/>
            <w:shd w:val="clear" w:color="auto" w:fill="B6DDE8"/>
          </w:tcPr>
          <w:p w14:paraId="76DE44AB" w14:textId="77777777" w:rsidR="001E1539" w:rsidRPr="0031793D" w:rsidRDefault="001E1539" w:rsidP="001E1539">
            <w:pPr>
              <w:rPr>
                <w:b/>
              </w:rPr>
            </w:pPr>
            <w:r w:rsidRPr="0031793D">
              <w:rPr>
                <w:b/>
              </w:rPr>
              <w:t>Ansvarig</w:t>
            </w:r>
          </w:p>
        </w:tc>
        <w:tc>
          <w:tcPr>
            <w:tcW w:w="851" w:type="dxa"/>
            <w:shd w:val="clear" w:color="auto" w:fill="B6DDE8"/>
          </w:tcPr>
          <w:p w14:paraId="47FD433D" w14:textId="77777777" w:rsidR="001E1539" w:rsidRPr="0031793D" w:rsidRDefault="001E1539" w:rsidP="001E1539">
            <w:pPr>
              <w:rPr>
                <w:b/>
              </w:rPr>
            </w:pPr>
            <w:r w:rsidRPr="0031793D">
              <w:rPr>
                <w:b/>
              </w:rPr>
              <w:t>Klart när</w:t>
            </w:r>
          </w:p>
        </w:tc>
        <w:tc>
          <w:tcPr>
            <w:tcW w:w="1616" w:type="dxa"/>
            <w:shd w:val="clear" w:color="auto" w:fill="B6DDE8"/>
          </w:tcPr>
          <w:p w14:paraId="5A096362" w14:textId="77777777" w:rsidR="001E1539" w:rsidRPr="0031793D" w:rsidRDefault="001E1539" w:rsidP="001E1539">
            <w:pPr>
              <w:rPr>
                <w:b/>
              </w:rPr>
            </w:pPr>
            <w:r w:rsidRPr="0031793D">
              <w:rPr>
                <w:b/>
              </w:rPr>
              <w:t>Uppföljning/</w:t>
            </w:r>
          </w:p>
          <w:p w14:paraId="353699D8" w14:textId="77777777" w:rsidR="001E1539" w:rsidRPr="0031793D" w:rsidRDefault="001E1539" w:rsidP="001E1539">
            <w:pPr>
              <w:rPr>
                <w:b/>
                <w:highlight w:val="blue"/>
              </w:rPr>
            </w:pPr>
            <w:r w:rsidRPr="0031793D">
              <w:rPr>
                <w:b/>
              </w:rPr>
              <w:t>kontroll</w:t>
            </w:r>
          </w:p>
        </w:tc>
      </w:tr>
      <w:tr w:rsidR="00FA6B9B" w:rsidRPr="0031793D" w14:paraId="38875960" w14:textId="77777777" w:rsidTr="00B3788B">
        <w:trPr>
          <w:trHeight w:val="514"/>
        </w:trPr>
        <w:tc>
          <w:tcPr>
            <w:tcW w:w="550" w:type="dxa"/>
            <w:shd w:val="clear" w:color="auto" w:fill="C6D9F1" w:themeFill="text2" w:themeFillTint="33"/>
          </w:tcPr>
          <w:p w14:paraId="2A437E76" w14:textId="72112B5B" w:rsidR="00FA6B9B" w:rsidRPr="0031793D" w:rsidRDefault="00D924C3" w:rsidP="001E1539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1</w:t>
            </w:r>
          </w:p>
        </w:tc>
        <w:tc>
          <w:tcPr>
            <w:tcW w:w="13076" w:type="dxa"/>
            <w:gridSpan w:val="8"/>
            <w:shd w:val="clear" w:color="auto" w:fill="C6D9F1" w:themeFill="text2" w:themeFillTint="33"/>
          </w:tcPr>
          <w:p w14:paraId="381C80D6" w14:textId="0EBCA51F" w:rsidR="00FA6B9B" w:rsidRPr="0031793D" w:rsidRDefault="00FA6B9B" w:rsidP="001E1539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Bemanning och ensamarbete</w:t>
            </w:r>
          </w:p>
        </w:tc>
      </w:tr>
      <w:tr w:rsidR="001E1539" w:rsidRPr="0031793D" w14:paraId="227B1C54" w14:textId="77777777" w:rsidTr="00B3788B">
        <w:trPr>
          <w:trHeight w:val="851"/>
        </w:trPr>
        <w:tc>
          <w:tcPr>
            <w:tcW w:w="550" w:type="dxa"/>
          </w:tcPr>
          <w:p w14:paraId="5A554358" w14:textId="377DD514" w:rsidR="001E1539" w:rsidRPr="0031793D" w:rsidRDefault="001E1539" w:rsidP="001E1539">
            <w:r w:rsidRPr="0031793D">
              <w:t>1</w:t>
            </w:r>
            <w:r w:rsidR="00D924C3" w:rsidRPr="0031793D">
              <w:t>.1</w:t>
            </w:r>
          </w:p>
        </w:tc>
        <w:tc>
          <w:tcPr>
            <w:tcW w:w="4160" w:type="dxa"/>
          </w:tcPr>
          <w:p w14:paraId="6BA09FBA" w14:textId="5798FD63" w:rsidR="001E1539" w:rsidRPr="0031793D" w:rsidRDefault="001E1539" w:rsidP="001E1539">
            <w:r w:rsidRPr="0031793D">
              <w:t>Förekommer ensamarbete vid öppning och stängning av skolhuset</w:t>
            </w:r>
            <w:r w:rsidR="00334ADD" w:rsidRPr="0031793D">
              <w:t>?</w:t>
            </w:r>
          </w:p>
        </w:tc>
        <w:tc>
          <w:tcPr>
            <w:tcW w:w="914" w:type="dxa"/>
          </w:tcPr>
          <w:p w14:paraId="7BC73A8B" w14:textId="687856A3" w:rsidR="001E1539" w:rsidRPr="0031793D" w:rsidRDefault="001E1539" w:rsidP="001E1539"/>
        </w:tc>
        <w:tc>
          <w:tcPr>
            <w:tcW w:w="1124" w:type="dxa"/>
          </w:tcPr>
          <w:p w14:paraId="251DD41E" w14:textId="77777777" w:rsidR="001E1539" w:rsidRPr="0031793D" w:rsidRDefault="001E1539" w:rsidP="001E1539">
            <w:pPr>
              <w:jc w:val="center"/>
            </w:pPr>
          </w:p>
        </w:tc>
        <w:tc>
          <w:tcPr>
            <w:tcW w:w="1163" w:type="dxa"/>
          </w:tcPr>
          <w:p w14:paraId="045F52DA" w14:textId="77777777" w:rsidR="001E1539" w:rsidRPr="0031793D" w:rsidRDefault="001E1539" w:rsidP="001E1539"/>
        </w:tc>
        <w:tc>
          <w:tcPr>
            <w:tcW w:w="1837" w:type="dxa"/>
          </w:tcPr>
          <w:p w14:paraId="57FA2167" w14:textId="77777777" w:rsidR="001E1539" w:rsidRPr="0031793D" w:rsidRDefault="001E1539" w:rsidP="001E1539"/>
        </w:tc>
        <w:tc>
          <w:tcPr>
            <w:tcW w:w="1411" w:type="dxa"/>
          </w:tcPr>
          <w:p w14:paraId="31E04CB4" w14:textId="77777777" w:rsidR="001E1539" w:rsidRPr="0031793D" w:rsidRDefault="001E1539" w:rsidP="001E1539"/>
        </w:tc>
        <w:tc>
          <w:tcPr>
            <w:tcW w:w="851" w:type="dxa"/>
          </w:tcPr>
          <w:p w14:paraId="04EB5888" w14:textId="77777777" w:rsidR="001E1539" w:rsidRPr="0031793D" w:rsidRDefault="001E1539" w:rsidP="001E1539"/>
        </w:tc>
        <w:tc>
          <w:tcPr>
            <w:tcW w:w="1616" w:type="dxa"/>
          </w:tcPr>
          <w:p w14:paraId="53B0034A" w14:textId="77777777" w:rsidR="001E1539" w:rsidRPr="0031793D" w:rsidRDefault="001E1539" w:rsidP="001E1539"/>
        </w:tc>
      </w:tr>
      <w:tr w:rsidR="001E1539" w:rsidRPr="0031793D" w14:paraId="669698BE" w14:textId="77777777" w:rsidTr="00B3788B">
        <w:trPr>
          <w:trHeight w:val="851"/>
        </w:trPr>
        <w:tc>
          <w:tcPr>
            <w:tcW w:w="550" w:type="dxa"/>
          </w:tcPr>
          <w:p w14:paraId="44C7DC8C" w14:textId="2E214374" w:rsidR="001E1539" w:rsidRPr="0031793D" w:rsidRDefault="00D924C3" w:rsidP="001E1539">
            <w:r w:rsidRPr="0031793D">
              <w:t>1.</w:t>
            </w:r>
            <w:r w:rsidR="001E1539" w:rsidRPr="0031793D">
              <w:t>2</w:t>
            </w:r>
          </w:p>
        </w:tc>
        <w:tc>
          <w:tcPr>
            <w:tcW w:w="4160" w:type="dxa"/>
          </w:tcPr>
          <w:p w14:paraId="20E1E446" w14:textId="233DB368" w:rsidR="001E1539" w:rsidRPr="0031793D" w:rsidRDefault="001E1539" w:rsidP="001E1539">
            <w:r w:rsidRPr="0031793D">
              <w:t>Förekommer ensamarbete</w:t>
            </w:r>
            <w:r w:rsidR="003A1D39" w:rsidRPr="0031793D">
              <w:t>,</w:t>
            </w:r>
            <w:r w:rsidRPr="0031793D">
              <w:t xml:space="preserve"> kvällstid</w:t>
            </w:r>
            <w:r w:rsidR="00334ADD" w:rsidRPr="0031793D">
              <w:t>?</w:t>
            </w:r>
          </w:p>
        </w:tc>
        <w:tc>
          <w:tcPr>
            <w:tcW w:w="914" w:type="dxa"/>
          </w:tcPr>
          <w:p w14:paraId="12CBF210" w14:textId="40F20CCD" w:rsidR="001E1539" w:rsidRPr="0031793D" w:rsidRDefault="001E1539" w:rsidP="001E1539"/>
        </w:tc>
        <w:tc>
          <w:tcPr>
            <w:tcW w:w="1124" w:type="dxa"/>
          </w:tcPr>
          <w:p w14:paraId="351211FA" w14:textId="77777777" w:rsidR="001E1539" w:rsidRPr="0031793D" w:rsidRDefault="001E1539" w:rsidP="001E1539">
            <w:pPr>
              <w:jc w:val="center"/>
            </w:pPr>
          </w:p>
        </w:tc>
        <w:tc>
          <w:tcPr>
            <w:tcW w:w="1163" w:type="dxa"/>
          </w:tcPr>
          <w:p w14:paraId="11486636" w14:textId="77777777" w:rsidR="001E1539" w:rsidRPr="0031793D" w:rsidRDefault="001E1539" w:rsidP="001E1539"/>
        </w:tc>
        <w:tc>
          <w:tcPr>
            <w:tcW w:w="1837" w:type="dxa"/>
          </w:tcPr>
          <w:p w14:paraId="2185D68C" w14:textId="77777777" w:rsidR="001E1539" w:rsidRPr="0031793D" w:rsidRDefault="001E1539" w:rsidP="001E1539"/>
        </w:tc>
        <w:tc>
          <w:tcPr>
            <w:tcW w:w="1411" w:type="dxa"/>
          </w:tcPr>
          <w:p w14:paraId="268483CA" w14:textId="77777777" w:rsidR="001E1539" w:rsidRPr="0031793D" w:rsidRDefault="001E1539" w:rsidP="001E1539"/>
        </w:tc>
        <w:tc>
          <w:tcPr>
            <w:tcW w:w="851" w:type="dxa"/>
          </w:tcPr>
          <w:p w14:paraId="44C0A86F" w14:textId="77777777" w:rsidR="001E1539" w:rsidRPr="0031793D" w:rsidRDefault="001E1539" w:rsidP="001E1539"/>
        </w:tc>
        <w:tc>
          <w:tcPr>
            <w:tcW w:w="1616" w:type="dxa"/>
          </w:tcPr>
          <w:p w14:paraId="2E0A922D" w14:textId="77777777" w:rsidR="001E1539" w:rsidRPr="0031793D" w:rsidRDefault="001E1539" w:rsidP="001E1539"/>
        </w:tc>
      </w:tr>
      <w:tr w:rsidR="001E1539" w:rsidRPr="0031793D" w14:paraId="5BD97937" w14:textId="77777777" w:rsidTr="00B3788B">
        <w:trPr>
          <w:trHeight w:val="851"/>
        </w:trPr>
        <w:tc>
          <w:tcPr>
            <w:tcW w:w="550" w:type="dxa"/>
          </w:tcPr>
          <w:p w14:paraId="12E5EF65" w14:textId="358478DB" w:rsidR="001E1539" w:rsidRPr="0031793D" w:rsidRDefault="00D924C3" w:rsidP="001E1539">
            <w:r w:rsidRPr="0031793D">
              <w:t>1.</w:t>
            </w:r>
            <w:r w:rsidR="001E1539" w:rsidRPr="0031793D">
              <w:t>3</w:t>
            </w:r>
          </w:p>
        </w:tc>
        <w:tc>
          <w:tcPr>
            <w:tcW w:w="4160" w:type="dxa"/>
          </w:tcPr>
          <w:p w14:paraId="59795290" w14:textId="7C630007" w:rsidR="001E1539" w:rsidRPr="0031793D" w:rsidRDefault="0029462E" w:rsidP="001E1539">
            <w:r w:rsidRPr="0031793D">
              <w:t>Finns tillräcklig bemanning vid öppning, stängning och raster?</w:t>
            </w:r>
          </w:p>
        </w:tc>
        <w:tc>
          <w:tcPr>
            <w:tcW w:w="914" w:type="dxa"/>
          </w:tcPr>
          <w:p w14:paraId="42FF3657" w14:textId="6EC367FD" w:rsidR="001E1539" w:rsidRPr="0031793D" w:rsidRDefault="001E1539" w:rsidP="001E1539"/>
        </w:tc>
        <w:tc>
          <w:tcPr>
            <w:tcW w:w="1124" w:type="dxa"/>
          </w:tcPr>
          <w:p w14:paraId="53D46CFD" w14:textId="77777777" w:rsidR="001E1539" w:rsidRPr="0031793D" w:rsidRDefault="001E1539" w:rsidP="001E1539">
            <w:pPr>
              <w:jc w:val="center"/>
            </w:pPr>
          </w:p>
        </w:tc>
        <w:tc>
          <w:tcPr>
            <w:tcW w:w="1163" w:type="dxa"/>
          </w:tcPr>
          <w:p w14:paraId="17660765" w14:textId="77777777" w:rsidR="001E1539" w:rsidRPr="0031793D" w:rsidRDefault="001E1539" w:rsidP="001E1539"/>
        </w:tc>
        <w:tc>
          <w:tcPr>
            <w:tcW w:w="1837" w:type="dxa"/>
          </w:tcPr>
          <w:p w14:paraId="40366D3B" w14:textId="77777777" w:rsidR="001E1539" w:rsidRPr="0031793D" w:rsidRDefault="001E1539" w:rsidP="001E1539"/>
        </w:tc>
        <w:tc>
          <w:tcPr>
            <w:tcW w:w="1411" w:type="dxa"/>
          </w:tcPr>
          <w:p w14:paraId="03094B7A" w14:textId="77777777" w:rsidR="001E1539" w:rsidRPr="0031793D" w:rsidRDefault="001E1539" w:rsidP="001E1539"/>
        </w:tc>
        <w:tc>
          <w:tcPr>
            <w:tcW w:w="851" w:type="dxa"/>
          </w:tcPr>
          <w:p w14:paraId="16A12F09" w14:textId="77777777" w:rsidR="001E1539" w:rsidRPr="0031793D" w:rsidRDefault="001E1539" w:rsidP="001E1539"/>
        </w:tc>
        <w:tc>
          <w:tcPr>
            <w:tcW w:w="1616" w:type="dxa"/>
          </w:tcPr>
          <w:p w14:paraId="40962A17" w14:textId="77777777" w:rsidR="001E1539" w:rsidRPr="0031793D" w:rsidRDefault="001E1539" w:rsidP="001E1539"/>
        </w:tc>
      </w:tr>
      <w:tr w:rsidR="00334ADD" w:rsidRPr="0031793D" w14:paraId="49DB6107" w14:textId="77777777" w:rsidTr="00B3788B">
        <w:trPr>
          <w:trHeight w:val="504"/>
        </w:trPr>
        <w:tc>
          <w:tcPr>
            <w:tcW w:w="550" w:type="dxa"/>
            <w:shd w:val="clear" w:color="auto" w:fill="C6D9F1" w:themeFill="text2" w:themeFillTint="33"/>
          </w:tcPr>
          <w:p w14:paraId="083F1C9E" w14:textId="26CB8DCB" w:rsidR="00334ADD" w:rsidRPr="0031793D" w:rsidRDefault="00876143" w:rsidP="001E1539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2</w:t>
            </w:r>
          </w:p>
        </w:tc>
        <w:tc>
          <w:tcPr>
            <w:tcW w:w="13076" w:type="dxa"/>
            <w:gridSpan w:val="8"/>
            <w:shd w:val="clear" w:color="auto" w:fill="C6D9F1" w:themeFill="text2" w:themeFillTint="33"/>
          </w:tcPr>
          <w:p w14:paraId="4D54D0CF" w14:textId="56A9F3A5" w:rsidR="00334ADD" w:rsidRPr="0031793D" w:rsidRDefault="00334ADD" w:rsidP="001E1539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Hot, våld och ordningsstörningar</w:t>
            </w:r>
          </w:p>
        </w:tc>
      </w:tr>
      <w:tr w:rsidR="00112EC1" w:rsidRPr="0031793D" w14:paraId="659D79E1" w14:textId="77777777" w:rsidTr="00B3788B">
        <w:trPr>
          <w:trHeight w:val="851"/>
        </w:trPr>
        <w:tc>
          <w:tcPr>
            <w:tcW w:w="550" w:type="dxa"/>
          </w:tcPr>
          <w:p w14:paraId="43D78E16" w14:textId="201DFB2B" w:rsidR="00112EC1" w:rsidRPr="0031793D" w:rsidRDefault="00876143" w:rsidP="00112EC1">
            <w:r w:rsidRPr="0031793D">
              <w:t>2.1</w:t>
            </w:r>
          </w:p>
        </w:tc>
        <w:tc>
          <w:tcPr>
            <w:tcW w:w="4160" w:type="dxa"/>
          </w:tcPr>
          <w:p w14:paraId="09B12C09" w14:textId="3AEDFAF0" w:rsidR="00112EC1" w:rsidRPr="0031793D" w:rsidRDefault="00112EC1" w:rsidP="00112EC1">
            <w:r w:rsidRPr="0031793D">
              <w:t>Förekommer utåtagerande elever och/eller vuxenstuderande</w:t>
            </w:r>
            <w:r w:rsidR="00D210E5">
              <w:t>?</w:t>
            </w:r>
          </w:p>
        </w:tc>
        <w:tc>
          <w:tcPr>
            <w:tcW w:w="914" w:type="dxa"/>
          </w:tcPr>
          <w:p w14:paraId="05EA4AC0" w14:textId="61155029" w:rsidR="00112EC1" w:rsidRPr="0031793D" w:rsidRDefault="00112EC1" w:rsidP="00112EC1"/>
        </w:tc>
        <w:tc>
          <w:tcPr>
            <w:tcW w:w="1124" w:type="dxa"/>
          </w:tcPr>
          <w:p w14:paraId="084259CE" w14:textId="77777777" w:rsidR="00112EC1" w:rsidRPr="0031793D" w:rsidRDefault="00112EC1" w:rsidP="00112EC1">
            <w:pPr>
              <w:jc w:val="center"/>
            </w:pPr>
          </w:p>
        </w:tc>
        <w:tc>
          <w:tcPr>
            <w:tcW w:w="1163" w:type="dxa"/>
          </w:tcPr>
          <w:p w14:paraId="747BF432" w14:textId="77777777" w:rsidR="00112EC1" w:rsidRPr="0031793D" w:rsidRDefault="00112EC1" w:rsidP="00112EC1"/>
        </w:tc>
        <w:tc>
          <w:tcPr>
            <w:tcW w:w="1837" w:type="dxa"/>
          </w:tcPr>
          <w:p w14:paraId="5254237D" w14:textId="77777777" w:rsidR="00112EC1" w:rsidRPr="0031793D" w:rsidRDefault="00112EC1" w:rsidP="00112EC1"/>
        </w:tc>
        <w:tc>
          <w:tcPr>
            <w:tcW w:w="1411" w:type="dxa"/>
          </w:tcPr>
          <w:p w14:paraId="00E26009" w14:textId="77777777" w:rsidR="00112EC1" w:rsidRPr="0031793D" w:rsidRDefault="00112EC1" w:rsidP="00112EC1"/>
        </w:tc>
        <w:tc>
          <w:tcPr>
            <w:tcW w:w="851" w:type="dxa"/>
          </w:tcPr>
          <w:p w14:paraId="078AE2C9" w14:textId="77777777" w:rsidR="00112EC1" w:rsidRPr="0031793D" w:rsidRDefault="00112EC1" w:rsidP="00112EC1"/>
        </w:tc>
        <w:tc>
          <w:tcPr>
            <w:tcW w:w="1616" w:type="dxa"/>
          </w:tcPr>
          <w:p w14:paraId="762ADE42" w14:textId="77777777" w:rsidR="00112EC1" w:rsidRPr="0031793D" w:rsidRDefault="00112EC1" w:rsidP="00112EC1"/>
        </w:tc>
      </w:tr>
      <w:tr w:rsidR="00112EC1" w:rsidRPr="0031793D" w14:paraId="7B8056A1" w14:textId="77777777" w:rsidTr="00B3788B">
        <w:trPr>
          <w:trHeight w:val="851"/>
        </w:trPr>
        <w:tc>
          <w:tcPr>
            <w:tcW w:w="550" w:type="dxa"/>
          </w:tcPr>
          <w:p w14:paraId="074F768C" w14:textId="15312563" w:rsidR="00112EC1" w:rsidRPr="0031793D" w:rsidRDefault="00876143" w:rsidP="00112EC1">
            <w:r w:rsidRPr="0031793D">
              <w:lastRenderedPageBreak/>
              <w:t>2.2</w:t>
            </w:r>
          </w:p>
        </w:tc>
        <w:tc>
          <w:tcPr>
            <w:tcW w:w="4160" w:type="dxa"/>
          </w:tcPr>
          <w:p w14:paraId="3BF7EB76" w14:textId="2721134B" w:rsidR="00112EC1" w:rsidRPr="0031793D" w:rsidRDefault="00112EC1" w:rsidP="00112EC1">
            <w:r w:rsidRPr="0031793D">
              <w:t>Förekommer bråk och/eller slagsmål mellan elever/studerande</w:t>
            </w:r>
            <w:r w:rsidR="00D210E5">
              <w:t>?</w:t>
            </w:r>
          </w:p>
        </w:tc>
        <w:tc>
          <w:tcPr>
            <w:tcW w:w="914" w:type="dxa"/>
          </w:tcPr>
          <w:p w14:paraId="3B0A79B5" w14:textId="58A7E48D" w:rsidR="00112EC1" w:rsidRPr="0031793D" w:rsidRDefault="00112EC1" w:rsidP="00112EC1"/>
        </w:tc>
        <w:tc>
          <w:tcPr>
            <w:tcW w:w="1124" w:type="dxa"/>
          </w:tcPr>
          <w:p w14:paraId="1BEBEF58" w14:textId="77777777" w:rsidR="00112EC1" w:rsidRPr="0031793D" w:rsidRDefault="00112EC1" w:rsidP="00112EC1">
            <w:pPr>
              <w:jc w:val="center"/>
            </w:pPr>
          </w:p>
        </w:tc>
        <w:tc>
          <w:tcPr>
            <w:tcW w:w="1163" w:type="dxa"/>
          </w:tcPr>
          <w:p w14:paraId="4549CD99" w14:textId="77777777" w:rsidR="00112EC1" w:rsidRPr="0031793D" w:rsidRDefault="00112EC1" w:rsidP="00112EC1"/>
        </w:tc>
        <w:tc>
          <w:tcPr>
            <w:tcW w:w="1837" w:type="dxa"/>
          </w:tcPr>
          <w:p w14:paraId="3B613D20" w14:textId="77777777" w:rsidR="00112EC1" w:rsidRPr="0031793D" w:rsidRDefault="00112EC1" w:rsidP="00112EC1"/>
        </w:tc>
        <w:tc>
          <w:tcPr>
            <w:tcW w:w="1411" w:type="dxa"/>
          </w:tcPr>
          <w:p w14:paraId="1C72C699" w14:textId="77777777" w:rsidR="00112EC1" w:rsidRPr="0031793D" w:rsidRDefault="00112EC1" w:rsidP="00112EC1"/>
        </w:tc>
        <w:tc>
          <w:tcPr>
            <w:tcW w:w="851" w:type="dxa"/>
          </w:tcPr>
          <w:p w14:paraId="7A39AA7A" w14:textId="77777777" w:rsidR="00112EC1" w:rsidRPr="0031793D" w:rsidRDefault="00112EC1" w:rsidP="00112EC1"/>
        </w:tc>
        <w:tc>
          <w:tcPr>
            <w:tcW w:w="1616" w:type="dxa"/>
          </w:tcPr>
          <w:p w14:paraId="114E14CA" w14:textId="77777777" w:rsidR="00112EC1" w:rsidRPr="0031793D" w:rsidRDefault="00112EC1" w:rsidP="00112EC1"/>
        </w:tc>
      </w:tr>
      <w:tr w:rsidR="00112EC1" w:rsidRPr="0031793D" w14:paraId="58608658" w14:textId="77777777" w:rsidTr="00B3788B">
        <w:trPr>
          <w:trHeight w:val="851"/>
        </w:trPr>
        <w:tc>
          <w:tcPr>
            <w:tcW w:w="550" w:type="dxa"/>
          </w:tcPr>
          <w:p w14:paraId="463BFCB1" w14:textId="7CAF42EE" w:rsidR="00112EC1" w:rsidRPr="0031793D" w:rsidRDefault="00876143" w:rsidP="00112EC1">
            <w:r w:rsidRPr="0031793D">
              <w:t>2.3</w:t>
            </w:r>
          </w:p>
        </w:tc>
        <w:tc>
          <w:tcPr>
            <w:tcW w:w="4160" w:type="dxa"/>
          </w:tcPr>
          <w:p w14:paraId="0412A3B0" w14:textId="3364DBEA" w:rsidR="00112EC1" w:rsidRPr="0031793D" w:rsidRDefault="00112EC1" w:rsidP="00112EC1">
            <w:r w:rsidRPr="0031793D">
              <w:t>Förekommer risker för våld eller hot om våld vid verksamhet utanför skolområdet</w:t>
            </w:r>
          </w:p>
        </w:tc>
        <w:tc>
          <w:tcPr>
            <w:tcW w:w="914" w:type="dxa"/>
          </w:tcPr>
          <w:p w14:paraId="68CFC5A3" w14:textId="67F383C2" w:rsidR="00112EC1" w:rsidRPr="0031793D" w:rsidRDefault="00112EC1" w:rsidP="00112EC1"/>
        </w:tc>
        <w:tc>
          <w:tcPr>
            <w:tcW w:w="1124" w:type="dxa"/>
          </w:tcPr>
          <w:p w14:paraId="05DDF967" w14:textId="77777777" w:rsidR="00112EC1" w:rsidRPr="0031793D" w:rsidRDefault="00112EC1" w:rsidP="00112EC1">
            <w:pPr>
              <w:jc w:val="center"/>
            </w:pPr>
          </w:p>
        </w:tc>
        <w:tc>
          <w:tcPr>
            <w:tcW w:w="1163" w:type="dxa"/>
          </w:tcPr>
          <w:p w14:paraId="2FB58936" w14:textId="77777777" w:rsidR="00112EC1" w:rsidRPr="0031793D" w:rsidRDefault="00112EC1" w:rsidP="00112EC1"/>
        </w:tc>
        <w:tc>
          <w:tcPr>
            <w:tcW w:w="1837" w:type="dxa"/>
          </w:tcPr>
          <w:p w14:paraId="625D9736" w14:textId="77777777" w:rsidR="00112EC1" w:rsidRPr="0031793D" w:rsidRDefault="00112EC1" w:rsidP="00112EC1"/>
        </w:tc>
        <w:tc>
          <w:tcPr>
            <w:tcW w:w="1411" w:type="dxa"/>
          </w:tcPr>
          <w:p w14:paraId="3B7ECE1B" w14:textId="77777777" w:rsidR="00112EC1" w:rsidRPr="0031793D" w:rsidRDefault="00112EC1" w:rsidP="00112EC1"/>
        </w:tc>
        <w:tc>
          <w:tcPr>
            <w:tcW w:w="851" w:type="dxa"/>
          </w:tcPr>
          <w:p w14:paraId="0AB5B356" w14:textId="77777777" w:rsidR="00112EC1" w:rsidRPr="0031793D" w:rsidRDefault="00112EC1" w:rsidP="00112EC1"/>
        </w:tc>
        <w:tc>
          <w:tcPr>
            <w:tcW w:w="1616" w:type="dxa"/>
          </w:tcPr>
          <w:p w14:paraId="77AD8F54" w14:textId="77777777" w:rsidR="00112EC1" w:rsidRPr="0031793D" w:rsidRDefault="00112EC1" w:rsidP="00112EC1"/>
        </w:tc>
      </w:tr>
      <w:tr w:rsidR="00112EC1" w:rsidRPr="0031793D" w14:paraId="51790697" w14:textId="77777777" w:rsidTr="00B3788B">
        <w:trPr>
          <w:trHeight w:val="851"/>
        </w:trPr>
        <w:tc>
          <w:tcPr>
            <w:tcW w:w="550" w:type="dxa"/>
          </w:tcPr>
          <w:p w14:paraId="3FB34C82" w14:textId="1086CAD2" w:rsidR="00112EC1" w:rsidRPr="0031793D" w:rsidRDefault="00876143" w:rsidP="00112EC1">
            <w:r w:rsidRPr="0031793D">
              <w:t>2.4</w:t>
            </w:r>
          </w:p>
        </w:tc>
        <w:tc>
          <w:tcPr>
            <w:tcW w:w="4160" w:type="dxa"/>
          </w:tcPr>
          <w:p w14:paraId="40528A3C" w14:textId="53E22E8F" w:rsidR="00112EC1" w:rsidRPr="0031793D" w:rsidRDefault="00112EC1" w:rsidP="00112EC1">
            <w:r w:rsidRPr="0031793D">
              <w:t>Förekommer andra situationer där ökad risk för hot eller våld kan finnas</w:t>
            </w:r>
            <w:r w:rsidR="00D210E5">
              <w:t>?</w:t>
            </w:r>
          </w:p>
        </w:tc>
        <w:tc>
          <w:tcPr>
            <w:tcW w:w="914" w:type="dxa"/>
          </w:tcPr>
          <w:p w14:paraId="6AFB30EB" w14:textId="79AB6BC6" w:rsidR="00112EC1" w:rsidRPr="0031793D" w:rsidRDefault="00112EC1" w:rsidP="00112EC1"/>
        </w:tc>
        <w:tc>
          <w:tcPr>
            <w:tcW w:w="1124" w:type="dxa"/>
          </w:tcPr>
          <w:p w14:paraId="41909EE2" w14:textId="77777777" w:rsidR="00112EC1" w:rsidRPr="0031793D" w:rsidRDefault="00112EC1" w:rsidP="00112EC1">
            <w:pPr>
              <w:jc w:val="center"/>
            </w:pPr>
          </w:p>
        </w:tc>
        <w:tc>
          <w:tcPr>
            <w:tcW w:w="1163" w:type="dxa"/>
          </w:tcPr>
          <w:p w14:paraId="642C1326" w14:textId="77777777" w:rsidR="00112EC1" w:rsidRPr="0031793D" w:rsidRDefault="00112EC1" w:rsidP="00112EC1"/>
        </w:tc>
        <w:tc>
          <w:tcPr>
            <w:tcW w:w="1837" w:type="dxa"/>
          </w:tcPr>
          <w:p w14:paraId="09E78AD9" w14:textId="77777777" w:rsidR="00112EC1" w:rsidRPr="0031793D" w:rsidRDefault="00112EC1" w:rsidP="00112EC1"/>
        </w:tc>
        <w:tc>
          <w:tcPr>
            <w:tcW w:w="1411" w:type="dxa"/>
          </w:tcPr>
          <w:p w14:paraId="12C66BD8" w14:textId="77777777" w:rsidR="00112EC1" w:rsidRPr="0031793D" w:rsidRDefault="00112EC1" w:rsidP="00112EC1"/>
        </w:tc>
        <w:tc>
          <w:tcPr>
            <w:tcW w:w="851" w:type="dxa"/>
          </w:tcPr>
          <w:p w14:paraId="6123FC1B" w14:textId="77777777" w:rsidR="00112EC1" w:rsidRPr="0031793D" w:rsidRDefault="00112EC1" w:rsidP="00112EC1"/>
        </w:tc>
        <w:tc>
          <w:tcPr>
            <w:tcW w:w="1616" w:type="dxa"/>
          </w:tcPr>
          <w:p w14:paraId="3C8B9251" w14:textId="77777777" w:rsidR="00112EC1" w:rsidRPr="0031793D" w:rsidRDefault="00112EC1" w:rsidP="00112EC1"/>
        </w:tc>
      </w:tr>
      <w:tr w:rsidR="00112EC1" w:rsidRPr="0031793D" w14:paraId="4FEF905A" w14:textId="77777777" w:rsidTr="00B3788B">
        <w:trPr>
          <w:trHeight w:val="851"/>
        </w:trPr>
        <w:tc>
          <w:tcPr>
            <w:tcW w:w="550" w:type="dxa"/>
          </w:tcPr>
          <w:p w14:paraId="1FF5C0F9" w14:textId="26038FB6" w:rsidR="00112EC1" w:rsidRPr="0031793D" w:rsidRDefault="00876143" w:rsidP="00112EC1">
            <w:r w:rsidRPr="0031793D">
              <w:t>2.5</w:t>
            </w:r>
          </w:p>
        </w:tc>
        <w:tc>
          <w:tcPr>
            <w:tcW w:w="4160" w:type="dxa"/>
          </w:tcPr>
          <w:p w14:paraId="32B4CB3B" w14:textId="682F0B58" w:rsidR="00112EC1" w:rsidRPr="0031793D" w:rsidRDefault="00112EC1" w:rsidP="00112EC1">
            <w:r w:rsidRPr="0031793D">
              <w:t>Förekommer vapen, knivar eller andra föremål som kan användas som tillhyggen bland elever/studerande</w:t>
            </w:r>
            <w:r w:rsidR="008D1182">
              <w:t>?</w:t>
            </w:r>
          </w:p>
        </w:tc>
        <w:tc>
          <w:tcPr>
            <w:tcW w:w="914" w:type="dxa"/>
          </w:tcPr>
          <w:p w14:paraId="34BEB0AC" w14:textId="20352AB9" w:rsidR="00112EC1" w:rsidRPr="0031793D" w:rsidRDefault="00112EC1" w:rsidP="00112EC1"/>
        </w:tc>
        <w:tc>
          <w:tcPr>
            <w:tcW w:w="1124" w:type="dxa"/>
          </w:tcPr>
          <w:p w14:paraId="128C9054" w14:textId="77777777" w:rsidR="00112EC1" w:rsidRPr="0031793D" w:rsidRDefault="00112EC1" w:rsidP="00112EC1">
            <w:pPr>
              <w:jc w:val="center"/>
            </w:pPr>
          </w:p>
        </w:tc>
        <w:tc>
          <w:tcPr>
            <w:tcW w:w="1163" w:type="dxa"/>
          </w:tcPr>
          <w:p w14:paraId="358991D3" w14:textId="77777777" w:rsidR="00112EC1" w:rsidRPr="0031793D" w:rsidRDefault="00112EC1" w:rsidP="00112EC1"/>
        </w:tc>
        <w:tc>
          <w:tcPr>
            <w:tcW w:w="1837" w:type="dxa"/>
          </w:tcPr>
          <w:p w14:paraId="79AC250A" w14:textId="77777777" w:rsidR="00112EC1" w:rsidRPr="0031793D" w:rsidRDefault="00112EC1" w:rsidP="00112EC1"/>
        </w:tc>
        <w:tc>
          <w:tcPr>
            <w:tcW w:w="1411" w:type="dxa"/>
          </w:tcPr>
          <w:p w14:paraId="5C15E538" w14:textId="77777777" w:rsidR="00112EC1" w:rsidRPr="0031793D" w:rsidRDefault="00112EC1" w:rsidP="00112EC1"/>
        </w:tc>
        <w:tc>
          <w:tcPr>
            <w:tcW w:w="851" w:type="dxa"/>
          </w:tcPr>
          <w:p w14:paraId="4F078775" w14:textId="77777777" w:rsidR="00112EC1" w:rsidRPr="0031793D" w:rsidRDefault="00112EC1" w:rsidP="00112EC1"/>
        </w:tc>
        <w:tc>
          <w:tcPr>
            <w:tcW w:w="1616" w:type="dxa"/>
          </w:tcPr>
          <w:p w14:paraId="6EE485D8" w14:textId="77777777" w:rsidR="00112EC1" w:rsidRPr="0031793D" w:rsidRDefault="00112EC1" w:rsidP="00112EC1"/>
        </w:tc>
      </w:tr>
      <w:tr w:rsidR="00112EC1" w:rsidRPr="0031793D" w14:paraId="7A51260C" w14:textId="77777777" w:rsidTr="00B3788B">
        <w:trPr>
          <w:trHeight w:val="851"/>
        </w:trPr>
        <w:tc>
          <w:tcPr>
            <w:tcW w:w="550" w:type="dxa"/>
          </w:tcPr>
          <w:p w14:paraId="2653C407" w14:textId="43C7A2F3" w:rsidR="00112EC1" w:rsidRPr="0031793D" w:rsidRDefault="00876143" w:rsidP="00112EC1">
            <w:r w:rsidRPr="0031793D">
              <w:t>2.6</w:t>
            </w:r>
          </w:p>
        </w:tc>
        <w:tc>
          <w:tcPr>
            <w:tcW w:w="4160" w:type="dxa"/>
          </w:tcPr>
          <w:p w14:paraId="59146772" w14:textId="40FABB35" w:rsidR="00112EC1" w:rsidRPr="0031793D" w:rsidRDefault="00112EC1" w:rsidP="00112EC1">
            <w:r w:rsidRPr="0031793D">
              <w:t>Finns rutiner för att hantera hotfulla situationer från vårdnadshavare eller externa personer?</w:t>
            </w:r>
          </w:p>
        </w:tc>
        <w:tc>
          <w:tcPr>
            <w:tcW w:w="914" w:type="dxa"/>
          </w:tcPr>
          <w:p w14:paraId="6C15707E" w14:textId="51EBAB38" w:rsidR="00112EC1" w:rsidRPr="0031793D" w:rsidRDefault="00112EC1" w:rsidP="00112EC1"/>
        </w:tc>
        <w:tc>
          <w:tcPr>
            <w:tcW w:w="1124" w:type="dxa"/>
          </w:tcPr>
          <w:p w14:paraId="0D897F19" w14:textId="77777777" w:rsidR="00112EC1" w:rsidRPr="0031793D" w:rsidRDefault="00112EC1" w:rsidP="00112EC1">
            <w:pPr>
              <w:jc w:val="center"/>
            </w:pPr>
          </w:p>
        </w:tc>
        <w:tc>
          <w:tcPr>
            <w:tcW w:w="1163" w:type="dxa"/>
          </w:tcPr>
          <w:p w14:paraId="6EDD9628" w14:textId="77777777" w:rsidR="00112EC1" w:rsidRPr="0031793D" w:rsidRDefault="00112EC1" w:rsidP="00112EC1"/>
        </w:tc>
        <w:tc>
          <w:tcPr>
            <w:tcW w:w="1837" w:type="dxa"/>
          </w:tcPr>
          <w:p w14:paraId="45D65F96" w14:textId="77777777" w:rsidR="00112EC1" w:rsidRPr="0031793D" w:rsidRDefault="00112EC1" w:rsidP="00112EC1"/>
        </w:tc>
        <w:tc>
          <w:tcPr>
            <w:tcW w:w="1411" w:type="dxa"/>
          </w:tcPr>
          <w:p w14:paraId="4C1DDC6D" w14:textId="77777777" w:rsidR="00112EC1" w:rsidRPr="0031793D" w:rsidRDefault="00112EC1" w:rsidP="00112EC1"/>
        </w:tc>
        <w:tc>
          <w:tcPr>
            <w:tcW w:w="851" w:type="dxa"/>
          </w:tcPr>
          <w:p w14:paraId="309E20C2" w14:textId="77777777" w:rsidR="00112EC1" w:rsidRPr="0031793D" w:rsidRDefault="00112EC1" w:rsidP="00112EC1"/>
        </w:tc>
        <w:tc>
          <w:tcPr>
            <w:tcW w:w="1616" w:type="dxa"/>
          </w:tcPr>
          <w:p w14:paraId="3D5B802D" w14:textId="77777777" w:rsidR="00112EC1" w:rsidRPr="0031793D" w:rsidRDefault="00112EC1" w:rsidP="00112EC1"/>
        </w:tc>
      </w:tr>
      <w:tr w:rsidR="00112EC1" w:rsidRPr="0031793D" w14:paraId="4FF7B330" w14:textId="77777777" w:rsidTr="00B3788B">
        <w:trPr>
          <w:trHeight w:val="602"/>
        </w:trPr>
        <w:tc>
          <w:tcPr>
            <w:tcW w:w="550" w:type="dxa"/>
          </w:tcPr>
          <w:p w14:paraId="4559F1FC" w14:textId="6579B3A9" w:rsidR="00112EC1" w:rsidRPr="0031793D" w:rsidRDefault="007E0FBE" w:rsidP="00112EC1">
            <w:r w:rsidRPr="0031793D">
              <w:t>2.7</w:t>
            </w:r>
          </w:p>
        </w:tc>
        <w:tc>
          <w:tcPr>
            <w:tcW w:w="4160" w:type="dxa"/>
          </w:tcPr>
          <w:p w14:paraId="3CEB4C5D" w14:textId="6DECBC57" w:rsidR="00112EC1" w:rsidRPr="0031793D" w:rsidRDefault="00112EC1" w:rsidP="00112EC1">
            <w:r w:rsidRPr="0031793D">
              <w:t>Har våldssituation inträffat under senaste året?</w:t>
            </w:r>
          </w:p>
        </w:tc>
        <w:tc>
          <w:tcPr>
            <w:tcW w:w="914" w:type="dxa"/>
          </w:tcPr>
          <w:p w14:paraId="1E3F2D82" w14:textId="41F3B172" w:rsidR="00112EC1" w:rsidRPr="0031793D" w:rsidRDefault="00112EC1" w:rsidP="00112EC1"/>
        </w:tc>
        <w:tc>
          <w:tcPr>
            <w:tcW w:w="1124" w:type="dxa"/>
          </w:tcPr>
          <w:p w14:paraId="78C1A080" w14:textId="77777777" w:rsidR="00112EC1" w:rsidRPr="0031793D" w:rsidRDefault="00112EC1" w:rsidP="00112EC1">
            <w:pPr>
              <w:jc w:val="center"/>
            </w:pPr>
          </w:p>
        </w:tc>
        <w:tc>
          <w:tcPr>
            <w:tcW w:w="1163" w:type="dxa"/>
          </w:tcPr>
          <w:p w14:paraId="37374B42" w14:textId="77777777" w:rsidR="00112EC1" w:rsidRPr="0031793D" w:rsidRDefault="00112EC1" w:rsidP="00112EC1"/>
        </w:tc>
        <w:tc>
          <w:tcPr>
            <w:tcW w:w="1837" w:type="dxa"/>
          </w:tcPr>
          <w:p w14:paraId="5F4EE716" w14:textId="77777777" w:rsidR="00112EC1" w:rsidRPr="0031793D" w:rsidRDefault="00112EC1" w:rsidP="00112EC1"/>
        </w:tc>
        <w:tc>
          <w:tcPr>
            <w:tcW w:w="1411" w:type="dxa"/>
          </w:tcPr>
          <w:p w14:paraId="71041519" w14:textId="77777777" w:rsidR="00112EC1" w:rsidRPr="0031793D" w:rsidRDefault="00112EC1" w:rsidP="00112EC1"/>
        </w:tc>
        <w:tc>
          <w:tcPr>
            <w:tcW w:w="851" w:type="dxa"/>
          </w:tcPr>
          <w:p w14:paraId="44AA65AE" w14:textId="77777777" w:rsidR="00112EC1" w:rsidRPr="0031793D" w:rsidRDefault="00112EC1" w:rsidP="00112EC1"/>
        </w:tc>
        <w:tc>
          <w:tcPr>
            <w:tcW w:w="1616" w:type="dxa"/>
          </w:tcPr>
          <w:p w14:paraId="580B98F4" w14:textId="77777777" w:rsidR="00112EC1" w:rsidRPr="0031793D" w:rsidRDefault="00112EC1" w:rsidP="00112EC1"/>
        </w:tc>
      </w:tr>
      <w:tr w:rsidR="00112EC1" w:rsidRPr="0031793D" w14:paraId="23505346" w14:textId="77777777" w:rsidTr="00B3788B">
        <w:trPr>
          <w:trHeight w:val="568"/>
        </w:trPr>
        <w:tc>
          <w:tcPr>
            <w:tcW w:w="550" w:type="dxa"/>
          </w:tcPr>
          <w:p w14:paraId="5BDC62A1" w14:textId="4C440E00" w:rsidR="00112EC1" w:rsidRPr="0031793D" w:rsidRDefault="007E0FBE" w:rsidP="00112EC1">
            <w:r w:rsidRPr="0031793D">
              <w:t>2.8</w:t>
            </w:r>
          </w:p>
        </w:tc>
        <w:tc>
          <w:tcPr>
            <w:tcW w:w="4160" w:type="dxa"/>
          </w:tcPr>
          <w:p w14:paraId="53538719" w14:textId="4EA34230" w:rsidR="00112EC1" w:rsidRPr="0031793D" w:rsidRDefault="00112EC1" w:rsidP="00112EC1">
            <w:r w:rsidRPr="0031793D">
              <w:t>Har våldssituation anmälts som arbetsskada senaste året</w:t>
            </w:r>
            <w:r w:rsidR="008D1182">
              <w:t>?</w:t>
            </w:r>
          </w:p>
        </w:tc>
        <w:tc>
          <w:tcPr>
            <w:tcW w:w="914" w:type="dxa"/>
          </w:tcPr>
          <w:p w14:paraId="22532C11" w14:textId="48828C77" w:rsidR="00112EC1" w:rsidRPr="0031793D" w:rsidRDefault="00112EC1" w:rsidP="00112EC1"/>
        </w:tc>
        <w:tc>
          <w:tcPr>
            <w:tcW w:w="1124" w:type="dxa"/>
          </w:tcPr>
          <w:p w14:paraId="6BCE5D38" w14:textId="77777777" w:rsidR="00112EC1" w:rsidRPr="0031793D" w:rsidRDefault="00112EC1" w:rsidP="00112EC1">
            <w:pPr>
              <w:jc w:val="center"/>
            </w:pPr>
          </w:p>
        </w:tc>
        <w:tc>
          <w:tcPr>
            <w:tcW w:w="1163" w:type="dxa"/>
          </w:tcPr>
          <w:p w14:paraId="66DB0D66" w14:textId="77777777" w:rsidR="00112EC1" w:rsidRPr="0031793D" w:rsidRDefault="00112EC1" w:rsidP="00112EC1"/>
        </w:tc>
        <w:tc>
          <w:tcPr>
            <w:tcW w:w="1837" w:type="dxa"/>
          </w:tcPr>
          <w:p w14:paraId="7C9DFD29" w14:textId="77777777" w:rsidR="00112EC1" w:rsidRPr="0031793D" w:rsidRDefault="00112EC1" w:rsidP="00112EC1"/>
        </w:tc>
        <w:tc>
          <w:tcPr>
            <w:tcW w:w="1411" w:type="dxa"/>
          </w:tcPr>
          <w:p w14:paraId="5405F871" w14:textId="77777777" w:rsidR="00112EC1" w:rsidRPr="0031793D" w:rsidRDefault="00112EC1" w:rsidP="00112EC1"/>
        </w:tc>
        <w:tc>
          <w:tcPr>
            <w:tcW w:w="851" w:type="dxa"/>
          </w:tcPr>
          <w:p w14:paraId="0418EC48" w14:textId="77777777" w:rsidR="00112EC1" w:rsidRPr="0031793D" w:rsidRDefault="00112EC1" w:rsidP="00112EC1"/>
        </w:tc>
        <w:tc>
          <w:tcPr>
            <w:tcW w:w="1616" w:type="dxa"/>
          </w:tcPr>
          <w:p w14:paraId="4B2D48D8" w14:textId="77777777" w:rsidR="00112EC1" w:rsidRPr="0031793D" w:rsidRDefault="00112EC1" w:rsidP="00112EC1"/>
        </w:tc>
      </w:tr>
      <w:tr w:rsidR="00B457DF" w:rsidRPr="0031793D" w14:paraId="0BE1DB8A" w14:textId="77777777" w:rsidTr="00B3788B">
        <w:trPr>
          <w:trHeight w:val="406"/>
        </w:trPr>
        <w:tc>
          <w:tcPr>
            <w:tcW w:w="550" w:type="dxa"/>
            <w:shd w:val="clear" w:color="auto" w:fill="C6D9F1" w:themeFill="text2" w:themeFillTint="33"/>
          </w:tcPr>
          <w:p w14:paraId="4BFBDBFC" w14:textId="722F74B8" w:rsidR="00B457DF" w:rsidRPr="0031793D" w:rsidRDefault="007E0FBE" w:rsidP="00112EC1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3</w:t>
            </w:r>
          </w:p>
        </w:tc>
        <w:tc>
          <w:tcPr>
            <w:tcW w:w="13076" w:type="dxa"/>
            <w:gridSpan w:val="8"/>
            <w:shd w:val="clear" w:color="auto" w:fill="C6D9F1" w:themeFill="text2" w:themeFillTint="33"/>
          </w:tcPr>
          <w:p w14:paraId="7B6FD240" w14:textId="4224DD4D" w:rsidR="00B457DF" w:rsidRPr="0031793D" w:rsidRDefault="00B457DF" w:rsidP="00112EC1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Fysisk miljö och lokalernas utformning</w:t>
            </w:r>
          </w:p>
        </w:tc>
      </w:tr>
      <w:tr w:rsidR="00563FC4" w:rsidRPr="0031793D" w14:paraId="3BCC4887" w14:textId="77777777" w:rsidTr="00B3788B">
        <w:trPr>
          <w:trHeight w:val="851"/>
        </w:trPr>
        <w:tc>
          <w:tcPr>
            <w:tcW w:w="550" w:type="dxa"/>
          </w:tcPr>
          <w:p w14:paraId="2CEC4486" w14:textId="3C74FA76" w:rsidR="00563FC4" w:rsidRPr="0031793D" w:rsidRDefault="0063157E" w:rsidP="00563FC4">
            <w:r w:rsidRPr="0031793D">
              <w:t>3.1</w:t>
            </w:r>
          </w:p>
        </w:tc>
        <w:tc>
          <w:tcPr>
            <w:tcW w:w="4160" w:type="dxa"/>
          </w:tcPr>
          <w:p w14:paraId="00707FD7" w14:textId="68A44F43" w:rsidR="00563FC4" w:rsidRPr="0031793D" w:rsidRDefault="00563FC4" w:rsidP="00563FC4">
            <w:r w:rsidRPr="0031793D">
              <w:t>Innebär lokalernas planering och utformning att riskerna för hot och våld ökar</w:t>
            </w:r>
            <w:r w:rsidR="00472346">
              <w:t>?</w:t>
            </w:r>
          </w:p>
        </w:tc>
        <w:tc>
          <w:tcPr>
            <w:tcW w:w="914" w:type="dxa"/>
          </w:tcPr>
          <w:p w14:paraId="591F84ED" w14:textId="047E6836" w:rsidR="00563FC4" w:rsidRPr="0031793D" w:rsidRDefault="00563FC4" w:rsidP="00563FC4"/>
        </w:tc>
        <w:tc>
          <w:tcPr>
            <w:tcW w:w="1124" w:type="dxa"/>
          </w:tcPr>
          <w:p w14:paraId="293B51DD" w14:textId="77777777" w:rsidR="00563FC4" w:rsidRPr="0031793D" w:rsidRDefault="00563FC4" w:rsidP="00563FC4">
            <w:pPr>
              <w:jc w:val="center"/>
            </w:pPr>
          </w:p>
        </w:tc>
        <w:tc>
          <w:tcPr>
            <w:tcW w:w="1163" w:type="dxa"/>
          </w:tcPr>
          <w:p w14:paraId="63C055FD" w14:textId="77777777" w:rsidR="00563FC4" w:rsidRPr="0031793D" w:rsidRDefault="00563FC4" w:rsidP="00563FC4"/>
        </w:tc>
        <w:tc>
          <w:tcPr>
            <w:tcW w:w="1837" w:type="dxa"/>
          </w:tcPr>
          <w:p w14:paraId="64AFA86B" w14:textId="77777777" w:rsidR="00563FC4" w:rsidRPr="0031793D" w:rsidRDefault="00563FC4" w:rsidP="00563FC4"/>
        </w:tc>
        <w:tc>
          <w:tcPr>
            <w:tcW w:w="1411" w:type="dxa"/>
          </w:tcPr>
          <w:p w14:paraId="41DD0516" w14:textId="77777777" w:rsidR="00563FC4" w:rsidRPr="0031793D" w:rsidRDefault="00563FC4" w:rsidP="00563FC4"/>
        </w:tc>
        <w:tc>
          <w:tcPr>
            <w:tcW w:w="851" w:type="dxa"/>
          </w:tcPr>
          <w:p w14:paraId="5718EC44" w14:textId="77777777" w:rsidR="00563FC4" w:rsidRPr="0031793D" w:rsidRDefault="00563FC4" w:rsidP="00563FC4"/>
        </w:tc>
        <w:tc>
          <w:tcPr>
            <w:tcW w:w="1616" w:type="dxa"/>
          </w:tcPr>
          <w:p w14:paraId="722CCD48" w14:textId="77777777" w:rsidR="00563FC4" w:rsidRPr="0031793D" w:rsidRDefault="00563FC4" w:rsidP="00563FC4"/>
        </w:tc>
      </w:tr>
      <w:tr w:rsidR="00563FC4" w:rsidRPr="0031793D" w14:paraId="390ED559" w14:textId="77777777" w:rsidTr="00B3788B">
        <w:trPr>
          <w:trHeight w:val="682"/>
        </w:trPr>
        <w:tc>
          <w:tcPr>
            <w:tcW w:w="550" w:type="dxa"/>
          </w:tcPr>
          <w:p w14:paraId="6A29CCEA" w14:textId="1801831E" w:rsidR="00563FC4" w:rsidRPr="0031793D" w:rsidRDefault="0063157E" w:rsidP="00563FC4">
            <w:r w:rsidRPr="0031793D">
              <w:t>3.2</w:t>
            </w:r>
          </w:p>
        </w:tc>
        <w:tc>
          <w:tcPr>
            <w:tcW w:w="4160" w:type="dxa"/>
          </w:tcPr>
          <w:p w14:paraId="50AD838B" w14:textId="005F952A" w:rsidR="00563FC4" w:rsidRPr="0031793D" w:rsidRDefault="00563FC4" w:rsidP="00563FC4">
            <w:r w:rsidRPr="0031793D">
              <w:t>Är belysning vid entréer och parkeringsplatser tillräcklig</w:t>
            </w:r>
            <w:r w:rsidR="002833C2">
              <w:t>?</w:t>
            </w:r>
          </w:p>
        </w:tc>
        <w:tc>
          <w:tcPr>
            <w:tcW w:w="914" w:type="dxa"/>
          </w:tcPr>
          <w:p w14:paraId="5D8EE690" w14:textId="5876627F" w:rsidR="00563FC4" w:rsidRPr="0031793D" w:rsidRDefault="00563FC4" w:rsidP="00563FC4"/>
        </w:tc>
        <w:tc>
          <w:tcPr>
            <w:tcW w:w="1124" w:type="dxa"/>
          </w:tcPr>
          <w:p w14:paraId="4E300A63" w14:textId="77777777" w:rsidR="00563FC4" w:rsidRPr="0031793D" w:rsidRDefault="00563FC4" w:rsidP="00563FC4">
            <w:pPr>
              <w:jc w:val="center"/>
            </w:pPr>
          </w:p>
        </w:tc>
        <w:tc>
          <w:tcPr>
            <w:tcW w:w="1163" w:type="dxa"/>
          </w:tcPr>
          <w:p w14:paraId="240B5D45" w14:textId="77777777" w:rsidR="00563FC4" w:rsidRPr="0031793D" w:rsidRDefault="00563FC4" w:rsidP="00563FC4"/>
        </w:tc>
        <w:tc>
          <w:tcPr>
            <w:tcW w:w="1837" w:type="dxa"/>
          </w:tcPr>
          <w:p w14:paraId="6305E9B8" w14:textId="77777777" w:rsidR="00563FC4" w:rsidRPr="0031793D" w:rsidRDefault="00563FC4" w:rsidP="00563FC4"/>
        </w:tc>
        <w:tc>
          <w:tcPr>
            <w:tcW w:w="1411" w:type="dxa"/>
          </w:tcPr>
          <w:p w14:paraId="74E426E2" w14:textId="77777777" w:rsidR="00563FC4" w:rsidRPr="0031793D" w:rsidRDefault="00563FC4" w:rsidP="00563FC4"/>
        </w:tc>
        <w:tc>
          <w:tcPr>
            <w:tcW w:w="851" w:type="dxa"/>
          </w:tcPr>
          <w:p w14:paraId="6FB4B3A5" w14:textId="77777777" w:rsidR="00563FC4" w:rsidRPr="0031793D" w:rsidRDefault="00563FC4" w:rsidP="00563FC4"/>
        </w:tc>
        <w:tc>
          <w:tcPr>
            <w:tcW w:w="1616" w:type="dxa"/>
          </w:tcPr>
          <w:p w14:paraId="025CB16A" w14:textId="77777777" w:rsidR="00563FC4" w:rsidRPr="0031793D" w:rsidRDefault="00563FC4" w:rsidP="00563FC4"/>
        </w:tc>
      </w:tr>
      <w:tr w:rsidR="00563FC4" w:rsidRPr="0031793D" w14:paraId="7B02B044" w14:textId="77777777" w:rsidTr="00B3788B">
        <w:trPr>
          <w:trHeight w:val="851"/>
        </w:trPr>
        <w:tc>
          <w:tcPr>
            <w:tcW w:w="550" w:type="dxa"/>
          </w:tcPr>
          <w:p w14:paraId="060E04B3" w14:textId="1A9945B2" w:rsidR="00563FC4" w:rsidRPr="0031793D" w:rsidRDefault="00D13EC1" w:rsidP="00563FC4">
            <w:r w:rsidRPr="0031793D">
              <w:lastRenderedPageBreak/>
              <w:t>3.3</w:t>
            </w:r>
          </w:p>
        </w:tc>
        <w:tc>
          <w:tcPr>
            <w:tcW w:w="4160" w:type="dxa"/>
          </w:tcPr>
          <w:p w14:paraId="548D1411" w14:textId="6E48FD0D" w:rsidR="00563FC4" w:rsidRPr="0031793D" w:rsidRDefault="00563FC4" w:rsidP="00563FC4">
            <w:r w:rsidRPr="0031793D">
              <w:t>Finns platser i eller runt skolan där personer kan vistas utan insyn?</w:t>
            </w:r>
          </w:p>
        </w:tc>
        <w:tc>
          <w:tcPr>
            <w:tcW w:w="914" w:type="dxa"/>
          </w:tcPr>
          <w:p w14:paraId="206D7610" w14:textId="26959BF7" w:rsidR="00563FC4" w:rsidRPr="0031793D" w:rsidRDefault="00563FC4" w:rsidP="00563FC4"/>
        </w:tc>
        <w:tc>
          <w:tcPr>
            <w:tcW w:w="1124" w:type="dxa"/>
          </w:tcPr>
          <w:p w14:paraId="2256F7F7" w14:textId="77777777" w:rsidR="00563FC4" w:rsidRPr="0031793D" w:rsidRDefault="00563FC4" w:rsidP="00563FC4">
            <w:pPr>
              <w:jc w:val="center"/>
            </w:pPr>
          </w:p>
        </w:tc>
        <w:tc>
          <w:tcPr>
            <w:tcW w:w="1163" w:type="dxa"/>
          </w:tcPr>
          <w:p w14:paraId="7D738263" w14:textId="77777777" w:rsidR="00563FC4" w:rsidRPr="0031793D" w:rsidRDefault="00563FC4" w:rsidP="00563FC4"/>
        </w:tc>
        <w:tc>
          <w:tcPr>
            <w:tcW w:w="1837" w:type="dxa"/>
          </w:tcPr>
          <w:p w14:paraId="535E10FE" w14:textId="77777777" w:rsidR="00563FC4" w:rsidRPr="0031793D" w:rsidRDefault="00563FC4" w:rsidP="00563FC4"/>
        </w:tc>
        <w:tc>
          <w:tcPr>
            <w:tcW w:w="1411" w:type="dxa"/>
          </w:tcPr>
          <w:p w14:paraId="5ABEB205" w14:textId="77777777" w:rsidR="00563FC4" w:rsidRPr="0031793D" w:rsidRDefault="00563FC4" w:rsidP="00563FC4"/>
        </w:tc>
        <w:tc>
          <w:tcPr>
            <w:tcW w:w="851" w:type="dxa"/>
          </w:tcPr>
          <w:p w14:paraId="60C04A2C" w14:textId="77777777" w:rsidR="00563FC4" w:rsidRPr="0031793D" w:rsidRDefault="00563FC4" w:rsidP="00563FC4"/>
        </w:tc>
        <w:tc>
          <w:tcPr>
            <w:tcW w:w="1616" w:type="dxa"/>
          </w:tcPr>
          <w:p w14:paraId="4BEA6A74" w14:textId="77777777" w:rsidR="00563FC4" w:rsidRPr="0031793D" w:rsidRDefault="00563FC4" w:rsidP="00563FC4"/>
        </w:tc>
      </w:tr>
      <w:tr w:rsidR="00563FC4" w:rsidRPr="0031793D" w14:paraId="113BA229" w14:textId="77777777" w:rsidTr="00B3788B">
        <w:trPr>
          <w:trHeight w:val="851"/>
        </w:trPr>
        <w:tc>
          <w:tcPr>
            <w:tcW w:w="550" w:type="dxa"/>
          </w:tcPr>
          <w:p w14:paraId="6BD4BAD9" w14:textId="45F37F5F" w:rsidR="00563FC4" w:rsidRPr="0031793D" w:rsidRDefault="00D13EC1" w:rsidP="00563FC4">
            <w:r w:rsidRPr="0031793D">
              <w:t>3.4</w:t>
            </w:r>
          </w:p>
        </w:tc>
        <w:tc>
          <w:tcPr>
            <w:tcW w:w="4160" w:type="dxa"/>
          </w:tcPr>
          <w:p w14:paraId="0851563C" w14:textId="0120D915" w:rsidR="00563FC4" w:rsidRPr="0031793D" w:rsidRDefault="00563FC4" w:rsidP="00563FC4">
            <w:r w:rsidRPr="0031793D">
              <w:t>Finns risker kopplade till skolans geografiska läge (</w:t>
            </w:r>
            <w:proofErr w:type="gramStart"/>
            <w:r w:rsidRPr="0031793D">
              <w:t>t.ex.</w:t>
            </w:r>
            <w:proofErr w:type="gramEnd"/>
            <w:r w:rsidRPr="0031793D">
              <w:t xml:space="preserve"> närhet till centrum, pendelstråk, utsatta områden)?</w:t>
            </w:r>
          </w:p>
        </w:tc>
        <w:tc>
          <w:tcPr>
            <w:tcW w:w="914" w:type="dxa"/>
          </w:tcPr>
          <w:p w14:paraId="422D5408" w14:textId="259CB826" w:rsidR="00563FC4" w:rsidRPr="0031793D" w:rsidRDefault="00563FC4" w:rsidP="00563FC4"/>
        </w:tc>
        <w:tc>
          <w:tcPr>
            <w:tcW w:w="1124" w:type="dxa"/>
          </w:tcPr>
          <w:p w14:paraId="5FFD9444" w14:textId="77777777" w:rsidR="00563FC4" w:rsidRPr="0031793D" w:rsidRDefault="00563FC4" w:rsidP="00563FC4">
            <w:pPr>
              <w:jc w:val="center"/>
            </w:pPr>
          </w:p>
        </w:tc>
        <w:tc>
          <w:tcPr>
            <w:tcW w:w="1163" w:type="dxa"/>
          </w:tcPr>
          <w:p w14:paraId="1E2DDAFC" w14:textId="77777777" w:rsidR="00563FC4" w:rsidRPr="0031793D" w:rsidRDefault="00563FC4" w:rsidP="00563FC4"/>
        </w:tc>
        <w:tc>
          <w:tcPr>
            <w:tcW w:w="1837" w:type="dxa"/>
          </w:tcPr>
          <w:p w14:paraId="6036A6B3" w14:textId="77777777" w:rsidR="00563FC4" w:rsidRPr="0031793D" w:rsidRDefault="00563FC4" w:rsidP="00563FC4"/>
        </w:tc>
        <w:tc>
          <w:tcPr>
            <w:tcW w:w="1411" w:type="dxa"/>
          </w:tcPr>
          <w:p w14:paraId="2BA600DD" w14:textId="77777777" w:rsidR="00563FC4" w:rsidRPr="0031793D" w:rsidRDefault="00563FC4" w:rsidP="00563FC4"/>
        </w:tc>
        <w:tc>
          <w:tcPr>
            <w:tcW w:w="851" w:type="dxa"/>
          </w:tcPr>
          <w:p w14:paraId="1A7BDDFA" w14:textId="77777777" w:rsidR="00563FC4" w:rsidRPr="0031793D" w:rsidRDefault="00563FC4" w:rsidP="00563FC4"/>
        </w:tc>
        <w:tc>
          <w:tcPr>
            <w:tcW w:w="1616" w:type="dxa"/>
          </w:tcPr>
          <w:p w14:paraId="1CFF826F" w14:textId="77777777" w:rsidR="00563FC4" w:rsidRPr="0031793D" w:rsidRDefault="00563FC4" w:rsidP="00563FC4"/>
        </w:tc>
      </w:tr>
      <w:tr w:rsidR="00563FC4" w:rsidRPr="0031793D" w14:paraId="737EF43F" w14:textId="77777777" w:rsidTr="00B3788B">
        <w:trPr>
          <w:trHeight w:val="851"/>
        </w:trPr>
        <w:tc>
          <w:tcPr>
            <w:tcW w:w="550" w:type="dxa"/>
          </w:tcPr>
          <w:p w14:paraId="36A38549" w14:textId="50F13F95" w:rsidR="00563FC4" w:rsidRPr="0031793D" w:rsidRDefault="00D13EC1" w:rsidP="00563FC4">
            <w:r w:rsidRPr="0031793D">
              <w:t>3.5</w:t>
            </w:r>
          </w:p>
        </w:tc>
        <w:tc>
          <w:tcPr>
            <w:tcW w:w="4160" w:type="dxa"/>
          </w:tcPr>
          <w:p w14:paraId="4687745B" w14:textId="6434A9C2" w:rsidR="00563FC4" w:rsidRPr="0031793D" w:rsidRDefault="00563FC4" w:rsidP="00563FC4">
            <w:r w:rsidRPr="0031793D">
              <w:t>Finns risker kopplade till närliggande verksamheter (idrottsanläggningar, fritidsgårdar, butiker)?</w:t>
            </w:r>
          </w:p>
        </w:tc>
        <w:tc>
          <w:tcPr>
            <w:tcW w:w="914" w:type="dxa"/>
          </w:tcPr>
          <w:p w14:paraId="2B19250C" w14:textId="24400188" w:rsidR="00563FC4" w:rsidRPr="0031793D" w:rsidRDefault="00563FC4" w:rsidP="00563FC4"/>
        </w:tc>
        <w:tc>
          <w:tcPr>
            <w:tcW w:w="1124" w:type="dxa"/>
          </w:tcPr>
          <w:p w14:paraId="7EAEF447" w14:textId="77777777" w:rsidR="00563FC4" w:rsidRPr="0031793D" w:rsidRDefault="00563FC4" w:rsidP="00563FC4">
            <w:pPr>
              <w:jc w:val="center"/>
            </w:pPr>
          </w:p>
        </w:tc>
        <w:tc>
          <w:tcPr>
            <w:tcW w:w="1163" w:type="dxa"/>
          </w:tcPr>
          <w:p w14:paraId="18DE4D78" w14:textId="77777777" w:rsidR="00563FC4" w:rsidRPr="0031793D" w:rsidRDefault="00563FC4" w:rsidP="00563FC4"/>
        </w:tc>
        <w:tc>
          <w:tcPr>
            <w:tcW w:w="1837" w:type="dxa"/>
          </w:tcPr>
          <w:p w14:paraId="234EA9DF" w14:textId="77777777" w:rsidR="00563FC4" w:rsidRPr="0031793D" w:rsidRDefault="00563FC4" w:rsidP="00563FC4"/>
        </w:tc>
        <w:tc>
          <w:tcPr>
            <w:tcW w:w="1411" w:type="dxa"/>
          </w:tcPr>
          <w:p w14:paraId="1BD7891C" w14:textId="77777777" w:rsidR="00563FC4" w:rsidRPr="0031793D" w:rsidRDefault="00563FC4" w:rsidP="00563FC4"/>
        </w:tc>
        <w:tc>
          <w:tcPr>
            <w:tcW w:w="851" w:type="dxa"/>
          </w:tcPr>
          <w:p w14:paraId="36B3BA62" w14:textId="77777777" w:rsidR="00563FC4" w:rsidRPr="0031793D" w:rsidRDefault="00563FC4" w:rsidP="00563FC4"/>
        </w:tc>
        <w:tc>
          <w:tcPr>
            <w:tcW w:w="1616" w:type="dxa"/>
          </w:tcPr>
          <w:p w14:paraId="280218D2" w14:textId="77777777" w:rsidR="00563FC4" w:rsidRPr="0031793D" w:rsidRDefault="00563FC4" w:rsidP="00563FC4"/>
        </w:tc>
      </w:tr>
      <w:tr w:rsidR="002566CA" w:rsidRPr="0031793D" w14:paraId="185FD530" w14:textId="77777777" w:rsidTr="00B3788B">
        <w:trPr>
          <w:trHeight w:val="446"/>
        </w:trPr>
        <w:tc>
          <w:tcPr>
            <w:tcW w:w="550" w:type="dxa"/>
            <w:shd w:val="clear" w:color="auto" w:fill="C6D9F1" w:themeFill="text2" w:themeFillTint="33"/>
          </w:tcPr>
          <w:p w14:paraId="592BA9FB" w14:textId="7BA4BFC5" w:rsidR="002566CA" w:rsidRPr="0031793D" w:rsidRDefault="00D13EC1" w:rsidP="001E1539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4</w:t>
            </w:r>
          </w:p>
        </w:tc>
        <w:tc>
          <w:tcPr>
            <w:tcW w:w="13076" w:type="dxa"/>
            <w:gridSpan w:val="8"/>
            <w:shd w:val="clear" w:color="auto" w:fill="C6D9F1" w:themeFill="text2" w:themeFillTint="33"/>
          </w:tcPr>
          <w:p w14:paraId="7574AEB9" w14:textId="4C31FB4F" w:rsidR="002566CA" w:rsidRPr="0031793D" w:rsidRDefault="002566CA" w:rsidP="001E1539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Skalskydd och fysisk säkerhet (byggnad)</w:t>
            </w:r>
          </w:p>
        </w:tc>
      </w:tr>
      <w:tr w:rsidR="00530EE1" w:rsidRPr="0031793D" w14:paraId="38843557" w14:textId="77777777" w:rsidTr="00B3788B">
        <w:trPr>
          <w:trHeight w:val="851"/>
        </w:trPr>
        <w:tc>
          <w:tcPr>
            <w:tcW w:w="550" w:type="dxa"/>
          </w:tcPr>
          <w:p w14:paraId="765CCB1D" w14:textId="2B11C50D" w:rsidR="00530EE1" w:rsidRPr="0031793D" w:rsidRDefault="00D13EC1" w:rsidP="00530EE1">
            <w:r w:rsidRPr="0031793D">
              <w:t>4.</w:t>
            </w:r>
            <w:r w:rsidR="0079203D">
              <w:t>1</w:t>
            </w:r>
          </w:p>
        </w:tc>
        <w:tc>
          <w:tcPr>
            <w:tcW w:w="4160" w:type="dxa"/>
          </w:tcPr>
          <w:p w14:paraId="5108F336" w14:textId="362FA5B2" w:rsidR="00530EE1" w:rsidRPr="0031793D" w:rsidRDefault="00530EE1" w:rsidP="00530EE1">
            <w:r w:rsidRPr="0031793D">
              <w:t>Hur många inpassager finns till skolbyggnaden, och är samtliga kontrollerade?</w:t>
            </w:r>
          </w:p>
        </w:tc>
        <w:tc>
          <w:tcPr>
            <w:tcW w:w="914" w:type="dxa"/>
          </w:tcPr>
          <w:p w14:paraId="1898D4CD" w14:textId="437DED64" w:rsidR="00530EE1" w:rsidRPr="0031793D" w:rsidRDefault="00530EE1" w:rsidP="00530EE1"/>
        </w:tc>
        <w:tc>
          <w:tcPr>
            <w:tcW w:w="1124" w:type="dxa"/>
          </w:tcPr>
          <w:p w14:paraId="3A2876EB" w14:textId="77777777" w:rsidR="00530EE1" w:rsidRPr="0031793D" w:rsidRDefault="00530EE1" w:rsidP="00530EE1">
            <w:pPr>
              <w:jc w:val="center"/>
            </w:pPr>
          </w:p>
        </w:tc>
        <w:tc>
          <w:tcPr>
            <w:tcW w:w="1163" w:type="dxa"/>
          </w:tcPr>
          <w:p w14:paraId="3D66E2EC" w14:textId="77777777" w:rsidR="00530EE1" w:rsidRPr="0031793D" w:rsidRDefault="00530EE1" w:rsidP="00530EE1"/>
        </w:tc>
        <w:tc>
          <w:tcPr>
            <w:tcW w:w="1837" w:type="dxa"/>
          </w:tcPr>
          <w:p w14:paraId="2F1C5180" w14:textId="77777777" w:rsidR="00530EE1" w:rsidRPr="0031793D" w:rsidRDefault="00530EE1" w:rsidP="00530EE1"/>
        </w:tc>
        <w:tc>
          <w:tcPr>
            <w:tcW w:w="1411" w:type="dxa"/>
          </w:tcPr>
          <w:p w14:paraId="6C6F6633" w14:textId="77777777" w:rsidR="00530EE1" w:rsidRPr="0031793D" w:rsidRDefault="00530EE1" w:rsidP="00530EE1"/>
        </w:tc>
        <w:tc>
          <w:tcPr>
            <w:tcW w:w="851" w:type="dxa"/>
          </w:tcPr>
          <w:p w14:paraId="08B0B668" w14:textId="77777777" w:rsidR="00530EE1" w:rsidRPr="0031793D" w:rsidRDefault="00530EE1" w:rsidP="00530EE1"/>
        </w:tc>
        <w:tc>
          <w:tcPr>
            <w:tcW w:w="1616" w:type="dxa"/>
          </w:tcPr>
          <w:p w14:paraId="7E525B44" w14:textId="77777777" w:rsidR="00530EE1" w:rsidRPr="0031793D" w:rsidRDefault="00530EE1" w:rsidP="00530EE1"/>
        </w:tc>
      </w:tr>
      <w:tr w:rsidR="00530EE1" w:rsidRPr="0031793D" w14:paraId="3DE6D57B" w14:textId="77777777" w:rsidTr="00B3788B">
        <w:trPr>
          <w:trHeight w:val="688"/>
        </w:trPr>
        <w:tc>
          <w:tcPr>
            <w:tcW w:w="550" w:type="dxa"/>
          </w:tcPr>
          <w:p w14:paraId="077F91F0" w14:textId="09E4C95F" w:rsidR="00530EE1" w:rsidRPr="0031793D" w:rsidRDefault="00D13EC1" w:rsidP="00530EE1">
            <w:r w:rsidRPr="0031793D">
              <w:t>4.</w:t>
            </w:r>
            <w:r w:rsidR="0079203D">
              <w:t>2</w:t>
            </w:r>
          </w:p>
        </w:tc>
        <w:tc>
          <w:tcPr>
            <w:tcW w:w="4160" w:type="dxa"/>
          </w:tcPr>
          <w:p w14:paraId="49A74BBB" w14:textId="37FAD86D" w:rsidR="00530EE1" w:rsidRPr="0031793D" w:rsidRDefault="00530EE1" w:rsidP="00530EE1">
            <w:r w:rsidRPr="0031793D">
              <w:t>Är samtliga entréer utrustade med fungerande passersystem?</w:t>
            </w:r>
          </w:p>
        </w:tc>
        <w:tc>
          <w:tcPr>
            <w:tcW w:w="914" w:type="dxa"/>
          </w:tcPr>
          <w:p w14:paraId="022D93FF" w14:textId="3CBD6A64" w:rsidR="00530EE1" w:rsidRPr="0031793D" w:rsidRDefault="00530EE1" w:rsidP="00530EE1"/>
        </w:tc>
        <w:tc>
          <w:tcPr>
            <w:tcW w:w="1124" w:type="dxa"/>
          </w:tcPr>
          <w:p w14:paraId="29935682" w14:textId="77777777" w:rsidR="00530EE1" w:rsidRPr="0031793D" w:rsidRDefault="00530EE1" w:rsidP="00530EE1">
            <w:pPr>
              <w:jc w:val="center"/>
            </w:pPr>
          </w:p>
        </w:tc>
        <w:tc>
          <w:tcPr>
            <w:tcW w:w="1163" w:type="dxa"/>
          </w:tcPr>
          <w:p w14:paraId="146A8DE7" w14:textId="77777777" w:rsidR="00530EE1" w:rsidRPr="0031793D" w:rsidRDefault="00530EE1" w:rsidP="00530EE1"/>
        </w:tc>
        <w:tc>
          <w:tcPr>
            <w:tcW w:w="1837" w:type="dxa"/>
          </w:tcPr>
          <w:p w14:paraId="56D284C6" w14:textId="77777777" w:rsidR="00530EE1" w:rsidRPr="0031793D" w:rsidRDefault="00530EE1" w:rsidP="00530EE1"/>
        </w:tc>
        <w:tc>
          <w:tcPr>
            <w:tcW w:w="1411" w:type="dxa"/>
          </w:tcPr>
          <w:p w14:paraId="653C8010" w14:textId="77777777" w:rsidR="00530EE1" w:rsidRPr="0031793D" w:rsidRDefault="00530EE1" w:rsidP="00530EE1"/>
        </w:tc>
        <w:tc>
          <w:tcPr>
            <w:tcW w:w="851" w:type="dxa"/>
          </w:tcPr>
          <w:p w14:paraId="5D09C160" w14:textId="77777777" w:rsidR="00530EE1" w:rsidRPr="0031793D" w:rsidRDefault="00530EE1" w:rsidP="00530EE1"/>
        </w:tc>
        <w:tc>
          <w:tcPr>
            <w:tcW w:w="1616" w:type="dxa"/>
          </w:tcPr>
          <w:p w14:paraId="5A4C585D" w14:textId="77777777" w:rsidR="00530EE1" w:rsidRPr="0031793D" w:rsidRDefault="00530EE1" w:rsidP="00530EE1"/>
        </w:tc>
      </w:tr>
      <w:tr w:rsidR="00530EE1" w:rsidRPr="0031793D" w14:paraId="39B14E4C" w14:textId="77777777" w:rsidTr="00B3788B">
        <w:trPr>
          <w:trHeight w:val="697"/>
        </w:trPr>
        <w:tc>
          <w:tcPr>
            <w:tcW w:w="550" w:type="dxa"/>
          </w:tcPr>
          <w:p w14:paraId="767467FB" w14:textId="16ECA60D" w:rsidR="00530EE1" w:rsidRPr="0031793D" w:rsidRDefault="00D13EC1" w:rsidP="00530EE1">
            <w:r w:rsidRPr="0031793D">
              <w:t>4.</w:t>
            </w:r>
            <w:r w:rsidR="0079203D">
              <w:t>3</w:t>
            </w:r>
          </w:p>
        </w:tc>
        <w:tc>
          <w:tcPr>
            <w:tcW w:w="4160" w:type="dxa"/>
          </w:tcPr>
          <w:p w14:paraId="6D00EF8C" w14:textId="724FDA2C" w:rsidR="00530EE1" w:rsidRPr="0031793D" w:rsidRDefault="00530EE1" w:rsidP="00530EE1">
            <w:r w:rsidRPr="0031793D">
              <w:t>Finns rutiner för att begränsa antalet öppna entréer under skoltid?</w:t>
            </w:r>
          </w:p>
        </w:tc>
        <w:tc>
          <w:tcPr>
            <w:tcW w:w="914" w:type="dxa"/>
          </w:tcPr>
          <w:p w14:paraId="353AB82A" w14:textId="0F488AC9" w:rsidR="00530EE1" w:rsidRPr="0031793D" w:rsidRDefault="00530EE1" w:rsidP="00530EE1"/>
        </w:tc>
        <w:tc>
          <w:tcPr>
            <w:tcW w:w="1124" w:type="dxa"/>
          </w:tcPr>
          <w:p w14:paraId="28B7FC6D" w14:textId="77777777" w:rsidR="00530EE1" w:rsidRPr="0031793D" w:rsidRDefault="00530EE1" w:rsidP="00530EE1">
            <w:pPr>
              <w:jc w:val="center"/>
            </w:pPr>
          </w:p>
        </w:tc>
        <w:tc>
          <w:tcPr>
            <w:tcW w:w="1163" w:type="dxa"/>
          </w:tcPr>
          <w:p w14:paraId="355B9AEB" w14:textId="77777777" w:rsidR="00530EE1" w:rsidRPr="0031793D" w:rsidRDefault="00530EE1" w:rsidP="00530EE1"/>
        </w:tc>
        <w:tc>
          <w:tcPr>
            <w:tcW w:w="1837" w:type="dxa"/>
          </w:tcPr>
          <w:p w14:paraId="1653017D" w14:textId="77777777" w:rsidR="00530EE1" w:rsidRPr="0031793D" w:rsidRDefault="00530EE1" w:rsidP="00530EE1"/>
        </w:tc>
        <w:tc>
          <w:tcPr>
            <w:tcW w:w="1411" w:type="dxa"/>
          </w:tcPr>
          <w:p w14:paraId="096CE344" w14:textId="77777777" w:rsidR="00530EE1" w:rsidRPr="0031793D" w:rsidRDefault="00530EE1" w:rsidP="00530EE1"/>
        </w:tc>
        <w:tc>
          <w:tcPr>
            <w:tcW w:w="851" w:type="dxa"/>
          </w:tcPr>
          <w:p w14:paraId="31576CCA" w14:textId="77777777" w:rsidR="00530EE1" w:rsidRPr="0031793D" w:rsidRDefault="00530EE1" w:rsidP="00530EE1"/>
        </w:tc>
        <w:tc>
          <w:tcPr>
            <w:tcW w:w="1616" w:type="dxa"/>
          </w:tcPr>
          <w:p w14:paraId="01F546FF" w14:textId="77777777" w:rsidR="00530EE1" w:rsidRPr="0031793D" w:rsidRDefault="00530EE1" w:rsidP="00530EE1"/>
        </w:tc>
      </w:tr>
      <w:tr w:rsidR="00530EE1" w:rsidRPr="0031793D" w14:paraId="2C57E3DD" w14:textId="77777777" w:rsidTr="00B3788B">
        <w:trPr>
          <w:trHeight w:val="851"/>
        </w:trPr>
        <w:tc>
          <w:tcPr>
            <w:tcW w:w="550" w:type="dxa"/>
          </w:tcPr>
          <w:p w14:paraId="7EC05514" w14:textId="2E780268" w:rsidR="00530EE1" w:rsidRPr="0031793D" w:rsidRDefault="00D13EC1" w:rsidP="00530EE1">
            <w:r w:rsidRPr="0031793D">
              <w:t>4.</w:t>
            </w:r>
            <w:r w:rsidR="0079203D">
              <w:t>4</w:t>
            </w:r>
          </w:p>
        </w:tc>
        <w:tc>
          <w:tcPr>
            <w:tcW w:w="4160" w:type="dxa"/>
          </w:tcPr>
          <w:p w14:paraId="02637D08" w14:textId="04787743" w:rsidR="00530EE1" w:rsidRPr="0031793D" w:rsidRDefault="00530EE1" w:rsidP="00530EE1">
            <w:r w:rsidRPr="0031793D">
              <w:t>Är fönster och altandörrar försedda med godkända lås eller säkerhetsbeslag?</w:t>
            </w:r>
          </w:p>
        </w:tc>
        <w:tc>
          <w:tcPr>
            <w:tcW w:w="914" w:type="dxa"/>
          </w:tcPr>
          <w:p w14:paraId="29A0ECF4" w14:textId="55358CB2" w:rsidR="00530EE1" w:rsidRPr="0031793D" w:rsidRDefault="00530EE1" w:rsidP="00530EE1"/>
        </w:tc>
        <w:tc>
          <w:tcPr>
            <w:tcW w:w="1124" w:type="dxa"/>
          </w:tcPr>
          <w:p w14:paraId="1DAF1B9E" w14:textId="77777777" w:rsidR="00530EE1" w:rsidRPr="0031793D" w:rsidRDefault="00530EE1" w:rsidP="00530EE1">
            <w:pPr>
              <w:jc w:val="center"/>
            </w:pPr>
          </w:p>
        </w:tc>
        <w:tc>
          <w:tcPr>
            <w:tcW w:w="1163" w:type="dxa"/>
          </w:tcPr>
          <w:p w14:paraId="61C3411B" w14:textId="77777777" w:rsidR="00530EE1" w:rsidRPr="0031793D" w:rsidRDefault="00530EE1" w:rsidP="00530EE1"/>
        </w:tc>
        <w:tc>
          <w:tcPr>
            <w:tcW w:w="1837" w:type="dxa"/>
          </w:tcPr>
          <w:p w14:paraId="1AA5984E" w14:textId="77777777" w:rsidR="00530EE1" w:rsidRPr="0031793D" w:rsidRDefault="00530EE1" w:rsidP="00530EE1"/>
        </w:tc>
        <w:tc>
          <w:tcPr>
            <w:tcW w:w="1411" w:type="dxa"/>
          </w:tcPr>
          <w:p w14:paraId="5DD0A69A" w14:textId="77777777" w:rsidR="00530EE1" w:rsidRPr="0031793D" w:rsidRDefault="00530EE1" w:rsidP="00530EE1"/>
        </w:tc>
        <w:tc>
          <w:tcPr>
            <w:tcW w:w="851" w:type="dxa"/>
          </w:tcPr>
          <w:p w14:paraId="2894399D" w14:textId="77777777" w:rsidR="00530EE1" w:rsidRPr="0031793D" w:rsidRDefault="00530EE1" w:rsidP="00530EE1"/>
        </w:tc>
        <w:tc>
          <w:tcPr>
            <w:tcW w:w="1616" w:type="dxa"/>
          </w:tcPr>
          <w:p w14:paraId="59730371" w14:textId="77777777" w:rsidR="00530EE1" w:rsidRPr="0031793D" w:rsidRDefault="00530EE1" w:rsidP="00530EE1"/>
        </w:tc>
      </w:tr>
      <w:tr w:rsidR="00530EE1" w:rsidRPr="0031793D" w14:paraId="24595007" w14:textId="77777777" w:rsidTr="00B3788B">
        <w:trPr>
          <w:trHeight w:val="851"/>
        </w:trPr>
        <w:tc>
          <w:tcPr>
            <w:tcW w:w="550" w:type="dxa"/>
          </w:tcPr>
          <w:p w14:paraId="6730C63F" w14:textId="3C2E7DE8" w:rsidR="00530EE1" w:rsidRPr="0031793D" w:rsidRDefault="00D13EC1" w:rsidP="00530EE1">
            <w:r w:rsidRPr="0031793D">
              <w:t>4.</w:t>
            </w:r>
            <w:r w:rsidR="0079203D">
              <w:t>5</w:t>
            </w:r>
          </w:p>
        </w:tc>
        <w:tc>
          <w:tcPr>
            <w:tcW w:w="4160" w:type="dxa"/>
          </w:tcPr>
          <w:p w14:paraId="6695E9EF" w14:textId="2BE15D5E" w:rsidR="00530EE1" w:rsidRPr="0031793D" w:rsidRDefault="00530EE1" w:rsidP="00530EE1">
            <w:r w:rsidRPr="0031793D">
              <w:t>Finns möjlighet att snabbt låsa byggnaden vid en akut situation?</w:t>
            </w:r>
          </w:p>
        </w:tc>
        <w:tc>
          <w:tcPr>
            <w:tcW w:w="914" w:type="dxa"/>
          </w:tcPr>
          <w:p w14:paraId="70BB0BF8" w14:textId="52ECEEE7" w:rsidR="00530EE1" w:rsidRPr="0031793D" w:rsidRDefault="00530EE1" w:rsidP="00530EE1"/>
        </w:tc>
        <w:tc>
          <w:tcPr>
            <w:tcW w:w="1124" w:type="dxa"/>
          </w:tcPr>
          <w:p w14:paraId="52C709E6" w14:textId="77777777" w:rsidR="00530EE1" w:rsidRPr="0031793D" w:rsidRDefault="00530EE1" w:rsidP="00530EE1">
            <w:pPr>
              <w:jc w:val="center"/>
            </w:pPr>
          </w:p>
        </w:tc>
        <w:tc>
          <w:tcPr>
            <w:tcW w:w="1163" w:type="dxa"/>
          </w:tcPr>
          <w:p w14:paraId="38D3B078" w14:textId="77777777" w:rsidR="00530EE1" w:rsidRPr="0031793D" w:rsidRDefault="00530EE1" w:rsidP="00530EE1"/>
        </w:tc>
        <w:tc>
          <w:tcPr>
            <w:tcW w:w="1837" w:type="dxa"/>
          </w:tcPr>
          <w:p w14:paraId="2C25C55C" w14:textId="77777777" w:rsidR="00530EE1" w:rsidRPr="0031793D" w:rsidRDefault="00530EE1" w:rsidP="00530EE1"/>
        </w:tc>
        <w:tc>
          <w:tcPr>
            <w:tcW w:w="1411" w:type="dxa"/>
          </w:tcPr>
          <w:p w14:paraId="40112520" w14:textId="77777777" w:rsidR="00530EE1" w:rsidRPr="0031793D" w:rsidRDefault="00530EE1" w:rsidP="00530EE1"/>
        </w:tc>
        <w:tc>
          <w:tcPr>
            <w:tcW w:w="851" w:type="dxa"/>
          </w:tcPr>
          <w:p w14:paraId="6CCA1A22" w14:textId="77777777" w:rsidR="00530EE1" w:rsidRPr="0031793D" w:rsidRDefault="00530EE1" w:rsidP="00530EE1"/>
        </w:tc>
        <w:tc>
          <w:tcPr>
            <w:tcW w:w="1616" w:type="dxa"/>
          </w:tcPr>
          <w:p w14:paraId="20597E91" w14:textId="77777777" w:rsidR="00530EE1" w:rsidRPr="0031793D" w:rsidRDefault="00530EE1" w:rsidP="00530EE1"/>
        </w:tc>
      </w:tr>
      <w:tr w:rsidR="00530EE1" w:rsidRPr="0031793D" w14:paraId="194FC885" w14:textId="77777777" w:rsidTr="00B3788B">
        <w:trPr>
          <w:trHeight w:val="851"/>
        </w:trPr>
        <w:tc>
          <w:tcPr>
            <w:tcW w:w="550" w:type="dxa"/>
          </w:tcPr>
          <w:p w14:paraId="40D218F3" w14:textId="611F9301" w:rsidR="00530EE1" w:rsidRPr="0031793D" w:rsidRDefault="00D13EC1" w:rsidP="00530EE1">
            <w:r w:rsidRPr="0031793D">
              <w:lastRenderedPageBreak/>
              <w:t>4.</w:t>
            </w:r>
            <w:r w:rsidR="0079203D">
              <w:t>6</w:t>
            </w:r>
          </w:p>
        </w:tc>
        <w:tc>
          <w:tcPr>
            <w:tcW w:w="4160" w:type="dxa"/>
          </w:tcPr>
          <w:p w14:paraId="5713E962" w14:textId="3A3DBDF2" w:rsidR="00530EE1" w:rsidRPr="0031793D" w:rsidRDefault="00530EE1" w:rsidP="00530EE1">
            <w:r w:rsidRPr="0031793D">
              <w:t xml:space="preserve">Är skolans ytterdörrar försedda med dörrstängare och </w:t>
            </w:r>
            <w:proofErr w:type="spellStart"/>
            <w:r w:rsidRPr="0031793D">
              <w:t>återinrymningsskydd</w:t>
            </w:r>
            <w:proofErr w:type="spellEnd"/>
            <w:r w:rsidRPr="0031793D">
              <w:t>?</w:t>
            </w:r>
          </w:p>
        </w:tc>
        <w:tc>
          <w:tcPr>
            <w:tcW w:w="914" w:type="dxa"/>
          </w:tcPr>
          <w:p w14:paraId="31ED3CE7" w14:textId="77777777" w:rsidR="00530EE1" w:rsidRPr="0031793D" w:rsidRDefault="00530EE1" w:rsidP="00530EE1"/>
        </w:tc>
        <w:tc>
          <w:tcPr>
            <w:tcW w:w="1124" w:type="dxa"/>
          </w:tcPr>
          <w:p w14:paraId="75463DC3" w14:textId="77777777" w:rsidR="00530EE1" w:rsidRPr="0031793D" w:rsidRDefault="00530EE1" w:rsidP="00530EE1">
            <w:pPr>
              <w:jc w:val="center"/>
            </w:pPr>
          </w:p>
        </w:tc>
        <w:tc>
          <w:tcPr>
            <w:tcW w:w="1163" w:type="dxa"/>
          </w:tcPr>
          <w:p w14:paraId="22BC457F" w14:textId="77777777" w:rsidR="00530EE1" w:rsidRPr="0031793D" w:rsidRDefault="00530EE1" w:rsidP="00530EE1"/>
        </w:tc>
        <w:tc>
          <w:tcPr>
            <w:tcW w:w="1837" w:type="dxa"/>
          </w:tcPr>
          <w:p w14:paraId="2BC2E318" w14:textId="77777777" w:rsidR="00530EE1" w:rsidRPr="0031793D" w:rsidRDefault="00530EE1" w:rsidP="00530EE1"/>
        </w:tc>
        <w:tc>
          <w:tcPr>
            <w:tcW w:w="1411" w:type="dxa"/>
          </w:tcPr>
          <w:p w14:paraId="6E8ECDE8" w14:textId="77777777" w:rsidR="00530EE1" w:rsidRPr="0031793D" w:rsidRDefault="00530EE1" w:rsidP="00530EE1"/>
        </w:tc>
        <w:tc>
          <w:tcPr>
            <w:tcW w:w="851" w:type="dxa"/>
          </w:tcPr>
          <w:p w14:paraId="777E3457" w14:textId="77777777" w:rsidR="00530EE1" w:rsidRPr="0031793D" w:rsidRDefault="00530EE1" w:rsidP="00530EE1"/>
        </w:tc>
        <w:tc>
          <w:tcPr>
            <w:tcW w:w="1616" w:type="dxa"/>
          </w:tcPr>
          <w:p w14:paraId="3FAADF92" w14:textId="77777777" w:rsidR="00530EE1" w:rsidRPr="0031793D" w:rsidRDefault="00530EE1" w:rsidP="00530EE1"/>
        </w:tc>
      </w:tr>
      <w:tr w:rsidR="00530EE1" w:rsidRPr="0031793D" w14:paraId="551327C7" w14:textId="77777777" w:rsidTr="00B3788B">
        <w:trPr>
          <w:trHeight w:val="851"/>
        </w:trPr>
        <w:tc>
          <w:tcPr>
            <w:tcW w:w="550" w:type="dxa"/>
          </w:tcPr>
          <w:p w14:paraId="358A6447" w14:textId="1C163C71" w:rsidR="00530EE1" w:rsidRPr="0031793D" w:rsidRDefault="00D13EC1" w:rsidP="00530EE1">
            <w:r w:rsidRPr="0031793D">
              <w:t>4.</w:t>
            </w:r>
            <w:r w:rsidR="0079203D">
              <w:t>7</w:t>
            </w:r>
          </w:p>
        </w:tc>
        <w:tc>
          <w:tcPr>
            <w:tcW w:w="4160" w:type="dxa"/>
          </w:tcPr>
          <w:p w14:paraId="1935BF34" w14:textId="37D66327" w:rsidR="00530EE1" w:rsidRPr="0031793D" w:rsidRDefault="00530EE1" w:rsidP="00530EE1">
            <w:r w:rsidRPr="0031793D">
              <w:t>Finns tydlig zonindelning mellan publika ytor (</w:t>
            </w:r>
            <w:proofErr w:type="gramStart"/>
            <w:r w:rsidRPr="0031793D">
              <w:t>t.ex.</w:t>
            </w:r>
            <w:proofErr w:type="gramEnd"/>
            <w:r w:rsidRPr="0031793D">
              <w:t xml:space="preserve"> reception) och interna ytor?</w:t>
            </w:r>
          </w:p>
        </w:tc>
        <w:tc>
          <w:tcPr>
            <w:tcW w:w="914" w:type="dxa"/>
          </w:tcPr>
          <w:p w14:paraId="3DF4E557" w14:textId="77777777" w:rsidR="00530EE1" w:rsidRPr="0031793D" w:rsidRDefault="00530EE1" w:rsidP="00530EE1"/>
        </w:tc>
        <w:tc>
          <w:tcPr>
            <w:tcW w:w="1124" w:type="dxa"/>
          </w:tcPr>
          <w:p w14:paraId="770EFDF7" w14:textId="77777777" w:rsidR="00530EE1" w:rsidRPr="0031793D" w:rsidRDefault="00530EE1" w:rsidP="00530EE1">
            <w:pPr>
              <w:jc w:val="center"/>
            </w:pPr>
          </w:p>
        </w:tc>
        <w:tc>
          <w:tcPr>
            <w:tcW w:w="1163" w:type="dxa"/>
          </w:tcPr>
          <w:p w14:paraId="1531D1E3" w14:textId="77777777" w:rsidR="00530EE1" w:rsidRPr="0031793D" w:rsidRDefault="00530EE1" w:rsidP="00530EE1"/>
        </w:tc>
        <w:tc>
          <w:tcPr>
            <w:tcW w:w="1837" w:type="dxa"/>
          </w:tcPr>
          <w:p w14:paraId="334DAD55" w14:textId="77777777" w:rsidR="00530EE1" w:rsidRPr="0031793D" w:rsidRDefault="00530EE1" w:rsidP="00530EE1"/>
        </w:tc>
        <w:tc>
          <w:tcPr>
            <w:tcW w:w="1411" w:type="dxa"/>
          </w:tcPr>
          <w:p w14:paraId="45FF74BD" w14:textId="77777777" w:rsidR="00530EE1" w:rsidRPr="0031793D" w:rsidRDefault="00530EE1" w:rsidP="00530EE1"/>
        </w:tc>
        <w:tc>
          <w:tcPr>
            <w:tcW w:w="851" w:type="dxa"/>
          </w:tcPr>
          <w:p w14:paraId="742E4ED9" w14:textId="77777777" w:rsidR="00530EE1" w:rsidRPr="0031793D" w:rsidRDefault="00530EE1" w:rsidP="00530EE1"/>
        </w:tc>
        <w:tc>
          <w:tcPr>
            <w:tcW w:w="1616" w:type="dxa"/>
          </w:tcPr>
          <w:p w14:paraId="2F93D305" w14:textId="77777777" w:rsidR="00530EE1" w:rsidRPr="0031793D" w:rsidRDefault="00530EE1" w:rsidP="00530EE1"/>
        </w:tc>
      </w:tr>
      <w:tr w:rsidR="00393999" w:rsidRPr="0031793D" w14:paraId="1F0F56AA" w14:textId="77777777" w:rsidTr="00B3788B">
        <w:trPr>
          <w:trHeight w:val="851"/>
        </w:trPr>
        <w:tc>
          <w:tcPr>
            <w:tcW w:w="550" w:type="dxa"/>
          </w:tcPr>
          <w:p w14:paraId="2F858BA3" w14:textId="1B01D10E" w:rsidR="00393999" w:rsidRPr="005A24DB" w:rsidRDefault="00393999" w:rsidP="00530EE1">
            <w:r w:rsidRPr="005A24DB">
              <w:t>4.</w:t>
            </w:r>
            <w:r w:rsidR="0079203D" w:rsidRPr="005A24DB">
              <w:t>8</w:t>
            </w:r>
          </w:p>
        </w:tc>
        <w:tc>
          <w:tcPr>
            <w:tcW w:w="4160" w:type="dxa"/>
          </w:tcPr>
          <w:p w14:paraId="314AA95C" w14:textId="55315F24" w:rsidR="00393999" w:rsidRPr="005A24DB" w:rsidRDefault="00393999" w:rsidP="00530EE1">
            <w:r w:rsidRPr="005A24DB">
              <w:t>Är låsning och rutiner för låsning tillfredsställande?</w:t>
            </w:r>
          </w:p>
        </w:tc>
        <w:tc>
          <w:tcPr>
            <w:tcW w:w="914" w:type="dxa"/>
          </w:tcPr>
          <w:p w14:paraId="184FEA4B" w14:textId="77777777" w:rsidR="00393999" w:rsidRPr="0031793D" w:rsidRDefault="00393999" w:rsidP="00530EE1"/>
        </w:tc>
        <w:tc>
          <w:tcPr>
            <w:tcW w:w="1124" w:type="dxa"/>
          </w:tcPr>
          <w:p w14:paraId="4CDBF7BE" w14:textId="77777777" w:rsidR="00393999" w:rsidRPr="0031793D" w:rsidRDefault="00393999" w:rsidP="00530EE1">
            <w:pPr>
              <w:jc w:val="center"/>
            </w:pPr>
          </w:p>
        </w:tc>
        <w:tc>
          <w:tcPr>
            <w:tcW w:w="1163" w:type="dxa"/>
          </w:tcPr>
          <w:p w14:paraId="2DBC0C37" w14:textId="77777777" w:rsidR="00393999" w:rsidRPr="0031793D" w:rsidRDefault="00393999" w:rsidP="00530EE1"/>
        </w:tc>
        <w:tc>
          <w:tcPr>
            <w:tcW w:w="1837" w:type="dxa"/>
          </w:tcPr>
          <w:p w14:paraId="222D6BCE" w14:textId="77777777" w:rsidR="00393999" w:rsidRPr="0031793D" w:rsidRDefault="00393999" w:rsidP="00530EE1"/>
        </w:tc>
        <w:tc>
          <w:tcPr>
            <w:tcW w:w="1411" w:type="dxa"/>
          </w:tcPr>
          <w:p w14:paraId="438D7ECD" w14:textId="77777777" w:rsidR="00393999" w:rsidRPr="0031793D" w:rsidRDefault="00393999" w:rsidP="00530EE1"/>
        </w:tc>
        <w:tc>
          <w:tcPr>
            <w:tcW w:w="851" w:type="dxa"/>
          </w:tcPr>
          <w:p w14:paraId="26464475" w14:textId="77777777" w:rsidR="00393999" w:rsidRPr="0031793D" w:rsidRDefault="00393999" w:rsidP="00530EE1"/>
        </w:tc>
        <w:tc>
          <w:tcPr>
            <w:tcW w:w="1616" w:type="dxa"/>
          </w:tcPr>
          <w:p w14:paraId="70BD0901" w14:textId="77777777" w:rsidR="00393999" w:rsidRPr="0031793D" w:rsidRDefault="00393999" w:rsidP="00530EE1"/>
        </w:tc>
      </w:tr>
      <w:tr w:rsidR="00FF4AFC" w:rsidRPr="0031793D" w14:paraId="0F529ECE" w14:textId="77777777" w:rsidTr="00B3788B">
        <w:trPr>
          <w:trHeight w:val="458"/>
        </w:trPr>
        <w:tc>
          <w:tcPr>
            <w:tcW w:w="550" w:type="dxa"/>
            <w:shd w:val="clear" w:color="auto" w:fill="C6D9F1" w:themeFill="text2" w:themeFillTint="33"/>
          </w:tcPr>
          <w:p w14:paraId="6A56270E" w14:textId="678A928A" w:rsidR="00FF4AFC" w:rsidRPr="0031793D" w:rsidRDefault="00770046" w:rsidP="004C54A0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5</w:t>
            </w:r>
          </w:p>
        </w:tc>
        <w:tc>
          <w:tcPr>
            <w:tcW w:w="13076" w:type="dxa"/>
            <w:gridSpan w:val="8"/>
            <w:shd w:val="clear" w:color="auto" w:fill="C6D9F1" w:themeFill="text2" w:themeFillTint="33"/>
          </w:tcPr>
          <w:p w14:paraId="43723471" w14:textId="6937646F" w:rsidR="00FF4AFC" w:rsidRPr="0031793D" w:rsidRDefault="00FF4AFC" w:rsidP="004C54A0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Larm och tekniska säkerhetssystem</w:t>
            </w:r>
          </w:p>
        </w:tc>
      </w:tr>
      <w:tr w:rsidR="00FF4AFC" w:rsidRPr="0031793D" w14:paraId="5CF024B0" w14:textId="77777777" w:rsidTr="00B3788B">
        <w:trPr>
          <w:trHeight w:val="851"/>
        </w:trPr>
        <w:tc>
          <w:tcPr>
            <w:tcW w:w="550" w:type="dxa"/>
          </w:tcPr>
          <w:p w14:paraId="3C996174" w14:textId="3D9CB875" w:rsidR="00FF4AFC" w:rsidRPr="0031793D" w:rsidRDefault="00770046" w:rsidP="00FF4AFC">
            <w:r w:rsidRPr="0031793D">
              <w:t>5.1</w:t>
            </w:r>
          </w:p>
        </w:tc>
        <w:tc>
          <w:tcPr>
            <w:tcW w:w="4160" w:type="dxa"/>
          </w:tcPr>
          <w:p w14:paraId="633C7ED2" w14:textId="7800576D" w:rsidR="00FF4AFC" w:rsidRPr="0031793D" w:rsidRDefault="00FF4AFC" w:rsidP="00FF4AFC">
            <w:r w:rsidRPr="0031793D">
              <w:t>Finns kameraövervakning vid entréer eller andra utsatta områden?</w:t>
            </w:r>
          </w:p>
        </w:tc>
        <w:tc>
          <w:tcPr>
            <w:tcW w:w="914" w:type="dxa"/>
          </w:tcPr>
          <w:p w14:paraId="22DA3CC5" w14:textId="77777777" w:rsidR="00FF4AFC" w:rsidRPr="0031793D" w:rsidRDefault="00FF4AFC" w:rsidP="00FF4AFC"/>
        </w:tc>
        <w:tc>
          <w:tcPr>
            <w:tcW w:w="1124" w:type="dxa"/>
          </w:tcPr>
          <w:p w14:paraId="295A1C6C" w14:textId="77777777" w:rsidR="00FF4AFC" w:rsidRPr="0031793D" w:rsidRDefault="00FF4AFC" w:rsidP="00FF4AFC">
            <w:pPr>
              <w:jc w:val="center"/>
            </w:pPr>
          </w:p>
        </w:tc>
        <w:tc>
          <w:tcPr>
            <w:tcW w:w="1163" w:type="dxa"/>
          </w:tcPr>
          <w:p w14:paraId="01012053" w14:textId="77777777" w:rsidR="00FF4AFC" w:rsidRPr="0031793D" w:rsidRDefault="00FF4AFC" w:rsidP="00FF4AFC"/>
        </w:tc>
        <w:tc>
          <w:tcPr>
            <w:tcW w:w="1837" w:type="dxa"/>
          </w:tcPr>
          <w:p w14:paraId="2341AF66" w14:textId="77777777" w:rsidR="00FF4AFC" w:rsidRPr="0031793D" w:rsidRDefault="00FF4AFC" w:rsidP="00FF4AFC"/>
        </w:tc>
        <w:tc>
          <w:tcPr>
            <w:tcW w:w="1411" w:type="dxa"/>
          </w:tcPr>
          <w:p w14:paraId="29F2AC15" w14:textId="77777777" w:rsidR="00FF4AFC" w:rsidRPr="0031793D" w:rsidRDefault="00FF4AFC" w:rsidP="00FF4AFC"/>
        </w:tc>
        <w:tc>
          <w:tcPr>
            <w:tcW w:w="851" w:type="dxa"/>
          </w:tcPr>
          <w:p w14:paraId="5DC0604E" w14:textId="77777777" w:rsidR="00FF4AFC" w:rsidRPr="0031793D" w:rsidRDefault="00FF4AFC" w:rsidP="00FF4AFC"/>
        </w:tc>
        <w:tc>
          <w:tcPr>
            <w:tcW w:w="1616" w:type="dxa"/>
          </w:tcPr>
          <w:p w14:paraId="383B7B26" w14:textId="77777777" w:rsidR="00FF4AFC" w:rsidRPr="0031793D" w:rsidRDefault="00FF4AFC" w:rsidP="00FF4AFC"/>
        </w:tc>
      </w:tr>
      <w:tr w:rsidR="00FF4AFC" w:rsidRPr="0031793D" w14:paraId="56EA9121" w14:textId="77777777" w:rsidTr="00B3788B">
        <w:trPr>
          <w:trHeight w:val="851"/>
        </w:trPr>
        <w:tc>
          <w:tcPr>
            <w:tcW w:w="550" w:type="dxa"/>
          </w:tcPr>
          <w:p w14:paraId="6520B8BC" w14:textId="02B42320" w:rsidR="00FF4AFC" w:rsidRPr="0031793D" w:rsidRDefault="00770046" w:rsidP="00FF4AFC">
            <w:r w:rsidRPr="0031793D">
              <w:t>5.2</w:t>
            </w:r>
          </w:p>
        </w:tc>
        <w:tc>
          <w:tcPr>
            <w:tcW w:w="4160" w:type="dxa"/>
          </w:tcPr>
          <w:p w14:paraId="335C010E" w14:textId="4895CCB2" w:rsidR="00FF4AFC" w:rsidRPr="0031793D" w:rsidRDefault="00FF4AFC" w:rsidP="00FF4AFC">
            <w:r w:rsidRPr="0031793D">
              <w:t>Är larm installerade (inbrottslarm, överfallslarm, driftlarm), och fungerar de som avsett?</w:t>
            </w:r>
          </w:p>
        </w:tc>
        <w:tc>
          <w:tcPr>
            <w:tcW w:w="914" w:type="dxa"/>
          </w:tcPr>
          <w:p w14:paraId="6BA13A1E" w14:textId="77777777" w:rsidR="00FF4AFC" w:rsidRPr="0031793D" w:rsidRDefault="00FF4AFC" w:rsidP="00FF4AFC"/>
        </w:tc>
        <w:tc>
          <w:tcPr>
            <w:tcW w:w="1124" w:type="dxa"/>
          </w:tcPr>
          <w:p w14:paraId="233F8E68" w14:textId="77777777" w:rsidR="00FF4AFC" w:rsidRPr="0031793D" w:rsidRDefault="00FF4AFC" w:rsidP="00FF4AFC">
            <w:pPr>
              <w:jc w:val="center"/>
            </w:pPr>
          </w:p>
        </w:tc>
        <w:tc>
          <w:tcPr>
            <w:tcW w:w="1163" w:type="dxa"/>
          </w:tcPr>
          <w:p w14:paraId="5846E8D9" w14:textId="77777777" w:rsidR="00FF4AFC" w:rsidRPr="0031793D" w:rsidRDefault="00FF4AFC" w:rsidP="00FF4AFC"/>
        </w:tc>
        <w:tc>
          <w:tcPr>
            <w:tcW w:w="1837" w:type="dxa"/>
          </w:tcPr>
          <w:p w14:paraId="335FA819" w14:textId="77777777" w:rsidR="00FF4AFC" w:rsidRPr="0031793D" w:rsidRDefault="00FF4AFC" w:rsidP="00FF4AFC"/>
        </w:tc>
        <w:tc>
          <w:tcPr>
            <w:tcW w:w="1411" w:type="dxa"/>
          </w:tcPr>
          <w:p w14:paraId="77C083B2" w14:textId="77777777" w:rsidR="00FF4AFC" w:rsidRPr="0031793D" w:rsidRDefault="00FF4AFC" w:rsidP="00FF4AFC"/>
        </w:tc>
        <w:tc>
          <w:tcPr>
            <w:tcW w:w="851" w:type="dxa"/>
          </w:tcPr>
          <w:p w14:paraId="2F8941D8" w14:textId="77777777" w:rsidR="00FF4AFC" w:rsidRPr="0031793D" w:rsidRDefault="00FF4AFC" w:rsidP="00FF4AFC"/>
        </w:tc>
        <w:tc>
          <w:tcPr>
            <w:tcW w:w="1616" w:type="dxa"/>
          </w:tcPr>
          <w:p w14:paraId="3FAFD0D0" w14:textId="77777777" w:rsidR="00FF4AFC" w:rsidRPr="0031793D" w:rsidRDefault="00FF4AFC" w:rsidP="00FF4AFC"/>
        </w:tc>
      </w:tr>
      <w:tr w:rsidR="00FF4AFC" w:rsidRPr="0031793D" w14:paraId="39763A85" w14:textId="77777777" w:rsidTr="00B3788B">
        <w:trPr>
          <w:trHeight w:val="851"/>
        </w:trPr>
        <w:tc>
          <w:tcPr>
            <w:tcW w:w="550" w:type="dxa"/>
          </w:tcPr>
          <w:p w14:paraId="634143C7" w14:textId="11950706" w:rsidR="00FF4AFC" w:rsidRPr="0031793D" w:rsidRDefault="00770046" w:rsidP="00FF4AFC">
            <w:r w:rsidRPr="0031793D">
              <w:t>5.3</w:t>
            </w:r>
          </w:p>
        </w:tc>
        <w:tc>
          <w:tcPr>
            <w:tcW w:w="4160" w:type="dxa"/>
          </w:tcPr>
          <w:p w14:paraId="59D20634" w14:textId="5F18A11E" w:rsidR="00FF4AFC" w:rsidRPr="0031793D" w:rsidRDefault="00FF4AFC" w:rsidP="00FF4AFC">
            <w:r w:rsidRPr="0031793D">
              <w:t>Har personalen tillgång till bärbara larm eller trygghetsknappar?</w:t>
            </w:r>
          </w:p>
        </w:tc>
        <w:tc>
          <w:tcPr>
            <w:tcW w:w="914" w:type="dxa"/>
          </w:tcPr>
          <w:p w14:paraId="6944DBB8" w14:textId="77777777" w:rsidR="00FF4AFC" w:rsidRPr="0031793D" w:rsidRDefault="00FF4AFC" w:rsidP="00FF4AFC"/>
        </w:tc>
        <w:tc>
          <w:tcPr>
            <w:tcW w:w="1124" w:type="dxa"/>
          </w:tcPr>
          <w:p w14:paraId="11AE1217" w14:textId="77777777" w:rsidR="00FF4AFC" w:rsidRPr="0031793D" w:rsidRDefault="00FF4AFC" w:rsidP="00FF4AFC">
            <w:pPr>
              <w:jc w:val="center"/>
            </w:pPr>
          </w:p>
        </w:tc>
        <w:tc>
          <w:tcPr>
            <w:tcW w:w="1163" w:type="dxa"/>
          </w:tcPr>
          <w:p w14:paraId="5DF8B393" w14:textId="77777777" w:rsidR="00FF4AFC" w:rsidRPr="0031793D" w:rsidRDefault="00FF4AFC" w:rsidP="00FF4AFC"/>
        </w:tc>
        <w:tc>
          <w:tcPr>
            <w:tcW w:w="1837" w:type="dxa"/>
          </w:tcPr>
          <w:p w14:paraId="290E0996" w14:textId="77777777" w:rsidR="00FF4AFC" w:rsidRPr="0031793D" w:rsidRDefault="00FF4AFC" w:rsidP="00FF4AFC"/>
        </w:tc>
        <w:tc>
          <w:tcPr>
            <w:tcW w:w="1411" w:type="dxa"/>
          </w:tcPr>
          <w:p w14:paraId="1A928AA6" w14:textId="77777777" w:rsidR="00FF4AFC" w:rsidRPr="0031793D" w:rsidRDefault="00FF4AFC" w:rsidP="00FF4AFC"/>
        </w:tc>
        <w:tc>
          <w:tcPr>
            <w:tcW w:w="851" w:type="dxa"/>
          </w:tcPr>
          <w:p w14:paraId="02DDBCE7" w14:textId="77777777" w:rsidR="00FF4AFC" w:rsidRPr="0031793D" w:rsidRDefault="00FF4AFC" w:rsidP="00FF4AFC"/>
        </w:tc>
        <w:tc>
          <w:tcPr>
            <w:tcW w:w="1616" w:type="dxa"/>
          </w:tcPr>
          <w:p w14:paraId="0FA49F0C" w14:textId="77777777" w:rsidR="00FF4AFC" w:rsidRPr="0031793D" w:rsidRDefault="00FF4AFC" w:rsidP="00FF4AFC"/>
        </w:tc>
      </w:tr>
      <w:tr w:rsidR="00FF4AFC" w:rsidRPr="0031793D" w14:paraId="0E847DFA" w14:textId="77777777" w:rsidTr="00B3788B">
        <w:trPr>
          <w:trHeight w:val="851"/>
        </w:trPr>
        <w:tc>
          <w:tcPr>
            <w:tcW w:w="550" w:type="dxa"/>
          </w:tcPr>
          <w:p w14:paraId="1F1671A4" w14:textId="41FF54A4" w:rsidR="00FF4AFC" w:rsidRPr="0031793D" w:rsidRDefault="00770046" w:rsidP="00FF4AFC">
            <w:r w:rsidRPr="0031793D">
              <w:t>5.4</w:t>
            </w:r>
          </w:p>
        </w:tc>
        <w:tc>
          <w:tcPr>
            <w:tcW w:w="4160" w:type="dxa"/>
          </w:tcPr>
          <w:p w14:paraId="3B127074" w14:textId="26B241FF" w:rsidR="00FF4AFC" w:rsidRPr="0031793D" w:rsidRDefault="00FF4AFC" w:rsidP="00FF4AFC">
            <w:r w:rsidRPr="0031793D">
              <w:t>Finns rutiner för regelbunden testning av larm och tekniska system?</w:t>
            </w:r>
          </w:p>
        </w:tc>
        <w:tc>
          <w:tcPr>
            <w:tcW w:w="914" w:type="dxa"/>
          </w:tcPr>
          <w:p w14:paraId="4D70DDBE" w14:textId="77777777" w:rsidR="00FF4AFC" w:rsidRPr="0031793D" w:rsidRDefault="00FF4AFC" w:rsidP="00FF4AFC"/>
        </w:tc>
        <w:tc>
          <w:tcPr>
            <w:tcW w:w="1124" w:type="dxa"/>
          </w:tcPr>
          <w:p w14:paraId="7DF7A66D" w14:textId="77777777" w:rsidR="00FF4AFC" w:rsidRPr="0031793D" w:rsidRDefault="00FF4AFC" w:rsidP="00FF4AFC">
            <w:pPr>
              <w:jc w:val="center"/>
            </w:pPr>
          </w:p>
        </w:tc>
        <w:tc>
          <w:tcPr>
            <w:tcW w:w="1163" w:type="dxa"/>
          </w:tcPr>
          <w:p w14:paraId="20B88CB9" w14:textId="77777777" w:rsidR="00FF4AFC" w:rsidRPr="0031793D" w:rsidRDefault="00FF4AFC" w:rsidP="00FF4AFC"/>
        </w:tc>
        <w:tc>
          <w:tcPr>
            <w:tcW w:w="1837" w:type="dxa"/>
          </w:tcPr>
          <w:p w14:paraId="62FB690D" w14:textId="77777777" w:rsidR="00FF4AFC" w:rsidRPr="0031793D" w:rsidRDefault="00FF4AFC" w:rsidP="00FF4AFC"/>
        </w:tc>
        <w:tc>
          <w:tcPr>
            <w:tcW w:w="1411" w:type="dxa"/>
          </w:tcPr>
          <w:p w14:paraId="61F9FB60" w14:textId="77777777" w:rsidR="00FF4AFC" w:rsidRPr="0031793D" w:rsidRDefault="00FF4AFC" w:rsidP="00FF4AFC"/>
        </w:tc>
        <w:tc>
          <w:tcPr>
            <w:tcW w:w="851" w:type="dxa"/>
          </w:tcPr>
          <w:p w14:paraId="4E2D820B" w14:textId="77777777" w:rsidR="00FF4AFC" w:rsidRPr="0031793D" w:rsidRDefault="00FF4AFC" w:rsidP="00FF4AFC"/>
        </w:tc>
        <w:tc>
          <w:tcPr>
            <w:tcW w:w="1616" w:type="dxa"/>
          </w:tcPr>
          <w:p w14:paraId="42E2B69D" w14:textId="77777777" w:rsidR="00FF4AFC" w:rsidRPr="0031793D" w:rsidRDefault="00FF4AFC" w:rsidP="00FF4AFC"/>
        </w:tc>
      </w:tr>
      <w:tr w:rsidR="00FF4AFC" w:rsidRPr="0031793D" w14:paraId="7A42ADDD" w14:textId="77777777" w:rsidTr="00B3788B">
        <w:trPr>
          <w:trHeight w:val="851"/>
        </w:trPr>
        <w:tc>
          <w:tcPr>
            <w:tcW w:w="550" w:type="dxa"/>
          </w:tcPr>
          <w:p w14:paraId="3401C8CA" w14:textId="21259F6B" w:rsidR="00FF4AFC" w:rsidRPr="005A24DB" w:rsidRDefault="00770046" w:rsidP="00FF4AFC">
            <w:r w:rsidRPr="005A24DB">
              <w:t>5.5</w:t>
            </w:r>
          </w:p>
        </w:tc>
        <w:tc>
          <w:tcPr>
            <w:tcW w:w="4160" w:type="dxa"/>
          </w:tcPr>
          <w:p w14:paraId="4380B9A9" w14:textId="07B0A3B3" w:rsidR="00FF4AFC" w:rsidRPr="005A24DB" w:rsidRDefault="00FF4AFC" w:rsidP="00FF4AFC">
            <w:r w:rsidRPr="005A24DB">
              <w:t>Finns möjlighet att snabbt tillkalla hjälp om en vålds eller hot situation skulle uppstå?</w:t>
            </w:r>
            <w:r w:rsidR="008A4D76" w:rsidRPr="005A24DB">
              <w:t xml:space="preserve"> (</w:t>
            </w:r>
            <w:proofErr w:type="gramStart"/>
            <w:r w:rsidR="008A4D76" w:rsidRPr="005A24DB">
              <w:t>t.ex.</w:t>
            </w:r>
            <w:proofErr w:type="gramEnd"/>
            <w:r w:rsidR="008A4D76" w:rsidRPr="005A24DB">
              <w:t xml:space="preserve"> radio, interntelefon, </w:t>
            </w:r>
            <w:proofErr w:type="spellStart"/>
            <w:r w:rsidR="008A4D76" w:rsidRPr="005A24DB">
              <w:t>app</w:t>
            </w:r>
            <w:proofErr w:type="spellEnd"/>
            <w:r w:rsidR="008A4D76" w:rsidRPr="005A24DB">
              <w:t>)</w:t>
            </w:r>
          </w:p>
        </w:tc>
        <w:tc>
          <w:tcPr>
            <w:tcW w:w="914" w:type="dxa"/>
          </w:tcPr>
          <w:p w14:paraId="3C5F5ECA" w14:textId="77777777" w:rsidR="00FF4AFC" w:rsidRPr="0031793D" w:rsidRDefault="00FF4AFC" w:rsidP="00FF4AFC"/>
        </w:tc>
        <w:tc>
          <w:tcPr>
            <w:tcW w:w="1124" w:type="dxa"/>
          </w:tcPr>
          <w:p w14:paraId="31C42F6B" w14:textId="77777777" w:rsidR="00FF4AFC" w:rsidRPr="0031793D" w:rsidRDefault="00FF4AFC" w:rsidP="00FF4AFC">
            <w:pPr>
              <w:jc w:val="center"/>
            </w:pPr>
          </w:p>
        </w:tc>
        <w:tc>
          <w:tcPr>
            <w:tcW w:w="1163" w:type="dxa"/>
          </w:tcPr>
          <w:p w14:paraId="4E5BF303" w14:textId="77777777" w:rsidR="00FF4AFC" w:rsidRPr="0031793D" w:rsidRDefault="00FF4AFC" w:rsidP="00FF4AFC"/>
        </w:tc>
        <w:tc>
          <w:tcPr>
            <w:tcW w:w="1837" w:type="dxa"/>
          </w:tcPr>
          <w:p w14:paraId="38869D72" w14:textId="77777777" w:rsidR="00FF4AFC" w:rsidRPr="0031793D" w:rsidRDefault="00FF4AFC" w:rsidP="00FF4AFC"/>
        </w:tc>
        <w:tc>
          <w:tcPr>
            <w:tcW w:w="1411" w:type="dxa"/>
          </w:tcPr>
          <w:p w14:paraId="1F52F2B6" w14:textId="77777777" w:rsidR="00FF4AFC" w:rsidRPr="0031793D" w:rsidRDefault="00FF4AFC" w:rsidP="00FF4AFC"/>
        </w:tc>
        <w:tc>
          <w:tcPr>
            <w:tcW w:w="851" w:type="dxa"/>
          </w:tcPr>
          <w:p w14:paraId="4C35F0DB" w14:textId="77777777" w:rsidR="00FF4AFC" w:rsidRPr="0031793D" w:rsidRDefault="00FF4AFC" w:rsidP="00FF4AFC"/>
        </w:tc>
        <w:tc>
          <w:tcPr>
            <w:tcW w:w="1616" w:type="dxa"/>
          </w:tcPr>
          <w:p w14:paraId="4C65D900" w14:textId="77777777" w:rsidR="00FF4AFC" w:rsidRPr="0031793D" w:rsidRDefault="00FF4AFC" w:rsidP="00FF4AFC"/>
        </w:tc>
      </w:tr>
      <w:tr w:rsidR="00FF4AFC" w:rsidRPr="00E671F8" w14:paraId="21F8607B" w14:textId="77777777" w:rsidTr="00B3788B">
        <w:trPr>
          <w:trHeight w:val="851"/>
        </w:trPr>
        <w:tc>
          <w:tcPr>
            <w:tcW w:w="550" w:type="dxa"/>
          </w:tcPr>
          <w:p w14:paraId="346C23BD" w14:textId="2C46CF7A" w:rsidR="00FF4AFC" w:rsidRPr="005A24DB" w:rsidRDefault="00770046" w:rsidP="00FF4AFC">
            <w:r w:rsidRPr="005A24DB">
              <w:lastRenderedPageBreak/>
              <w:t>5.6</w:t>
            </w:r>
          </w:p>
        </w:tc>
        <w:tc>
          <w:tcPr>
            <w:tcW w:w="4160" w:type="dxa"/>
          </w:tcPr>
          <w:p w14:paraId="33A3CE85" w14:textId="50005743" w:rsidR="00FF4AFC" w:rsidRPr="005A24DB" w:rsidRDefault="00FF4AFC" w:rsidP="00FF4AFC">
            <w:pPr>
              <w:rPr>
                <w:lang w:val="de-DE"/>
              </w:rPr>
            </w:pPr>
            <w:r w:rsidRPr="005A24DB">
              <w:t>Finns möjlighet till snabb kommunikation mellan personal</w:t>
            </w:r>
            <w:r w:rsidR="00B41751" w:rsidRPr="005A24DB">
              <w:t>?</w:t>
            </w:r>
            <w:r w:rsidRPr="005A24DB">
              <w:t xml:space="preserve"> </w:t>
            </w:r>
            <w:r w:rsidR="00B208D7" w:rsidRPr="005A24DB">
              <w:rPr>
                <w:lang w:val="de-DE"/>
              </w:rPr>
              <w:t>(</w:t>
            </w:r>
            <w:proofErr w:type="spellStart"/>
            <w:r w:rsidR="00B208D7" w:rsidRPr="005A24DB">
              <w:rPr>
                <w:lang w:val="de-DE"/>
              </w:rPr>
              <w:t>t.ex</w:t>
            </w:r>
            <w:proofErr w:type="spellEnd"/>
            <w:r w:rsidR="00B208D7" w:rsidRPr="005A24DB">
              <w:rPr>
                <w:lang w:val="de-DE"/>
              </w:rPr>
              <w:t xml:space="preserve">. </w:t>
            </w:r>
            <w:proofErr w:type="spellStart"/>
            <w:r w:rsidR="00B208D7" w:rsidRPr="005A24DB">
              <w:rPr>
                <w:lang w:val="de-DE"/>
              </w:rPr>
              <w:t>radio</w:t>
            </w:r>
            <w:proofErr w:type="spellEnd"/>
            <w:r w:rsidR="00B208D7" w:rsidRPr="005A24DB">
              <w:rPr>
                <w:lang w:val="de-DE"/>
              </w:rPr>
              <w:t xml:space="preserve">, </w:t>
            </w:r>
            <w:proofErr w:type="spellStart"/>
            <w:r w:rsidR="00B208D7" w:rsidRPr="005A24DB">
              <w:rPr>
                <w:lang w:val="de-DE"/>
              </w:rPr>
              <w:t>interntelefon</w:t>
            </w:r>
            <w:proofErr w:type="spellEnd"/>
            <w:r w:rsidR="00B208D7" w:rsidRPr="005A24DB">
              <w:rPr>
                <w:lang w:val="de-DE"/>
              </w:rPr>
              <w:t xml:space="preserve">, </w:t>
            </w:r>
            <w:proofErr w:type="spellStart"/>
            <w:r w:rsidR="00B208D7" w:rsidRPr="005A24DB">
              <w:rPr>
                <w:lang w:val="de-DE"/>
              </w:rPr>
              <w:t>app</w:t>
            </w:r>
            <w:proofErr w:type="spellEnd"/>
            <w:r w:rsidR="00B208D7" w:rsidRPr="005A24DB">
              <w:rPr>
                <w:lang w:val="de-DE"/>
              </w:rPr>
              <w:t>)</w:t>
            </w:r>
          </w:p>
        </w:tc>
        <w:tc>
          <w:tcPr>
            <w:tcW w:w="914" w:type="dxa"/>
          </w:tcPr>
          <w:p w14:paraId="2E369B62" w14:textId="77777777" w:rsidR="00FF4AFC" w:rsidRPr="00E7496D" w:rsidRDefault="00FF4AFC" w:rsidP="00FF4AFC">
            <w:pPr>
              <w:rPr>
                <w:lang w:val="de-DE"/>
              </w:rPr>
            </w:pPr>
          </w:p>
        </w:tc>
        <w:tc>
          <w:tcPr>
            <w:tcW w:w="1124" w:type="dxa"/>
          </w:tcPr>
          <w:p w14:paraId="7FF3DAFC" w14:textId="77777777" w:rsidR="00FF4AFC" w:rsidRPr="00E7496D" w:rsidRDefault="00FF4AFC" w:rsidP="00FF4AFC">
            <w:pPr>
              <w:jc w:val="center"/>
              <w:rPr>
                <w:lang w:val="de-DE"/>
              </w:rPr>
            </w:pPr>
          </w:p>
        </w:tc>
        <w:tc>
          <w:tcPr>
            <w:tcW w:w="1163" w:type="dxa"/>
          </w:tcPr>
          <w:p w14:paraId="4924F453" w14:textId="77777777" w:rsidR="00FF4AFC" w:rsidRPr="00E7496D" w:rsidRDefault="00FF4AFC" w:rsidP="00FF4AFC">
            <w:pPr>
              <w:rPr>
                <w:lang w:val="de-DE"/>
              </w:rPr>
            </w:pPr>
          </w:p>
        </w:tc>
        <w:tc>
          <w:tcPr>
            <w:tcW w:w="1837" w:type="dxa"/>
          </w:tcPr>
          <w:p w14:paraId="29BDFAE1" w14:textId="77777777" w:rsidR="00FF4AFC" w:rsidRPr="00E7496D" w:rsidRDefault="00FF4AFC" w:rsidP="00FF4AFC">
            <w:pPr>
              <w:rPr>
                <w:lang w:val="de-DE"/>
              </w:rPr>
            </w:pPr>
          </w:p>
        </w:tc>
        <w:tc>
          <w:tcPr>
            <w:tcW w:w="1411" w:type="dxa"/>
          </w:tcPr>
          <w:p w14:paraId="784E64B3" w14:textId="77777777" w:rsidR="00FF4AFC" w:rsidRPr="00E7496D" w:rsidRDefault="00FF4AFC" w:rsidP="00FF4AFC">
            <w:pPr>
              <w:rPr>
                <w:lang w:val="de-DE"/>
              </w:rPr>
            </w:pPr>
          </w:p>
        </w:tc>
        <w:tc>
          <w:tcPr>
            <w:tcW w:w="851" w:type="dxa"/>
          </w:tcPr>
          <w:p w14:paraId="727A147F" w14:textId="77777777" w:rsidR="00FF4AFC" w:rsidRPr="00E7496D" w:rsidRDefault="00FF4AFC" w:rsidP="00FF4AFC">
            <w:pPr>
              <w:rPr>
                <w:lang w:val="de-DE"/>
              </w:rPr>
            </w:pPr>
          </w:p>
        </w:tc>
        <w:tc>
          <w:tcPr>
            <w:tcW w:w="1616" w:type="dxa"/>
          </w:tcPr>
          <w:p w14:paraId="50713483" w14:textId="77777777" w:rsidR="00FF4AFC" w:rsidRPr="00E7496D" w:rsidRDefault="00FF4AFC" w:rsidP="00FF4AFC">
            <w:pPr>
              <w:rPr>
                <w:lang w:val="de-DE"/>
              </w:rPr>
            </w:pPr>
          </w:p>
        </w:tc>
      </w:tr>
      <w:tr w:rsidR="00F33F8F" w:rsidRPr="0031793D" w14:paraId="01522FCD" w14:textId="77777777" w:rsidTr="00B3788B">
        <w:trPr>
          <w:trHeight w:val="380"/>
        </w:trPr>
        <w:tc>
          <w:tcPr>
            <w:tcW w:w="550" w:type="dxa"/>
            <w:shd w:val="clear" w:color="auto" w:fill="C6D9F1" w:themeFill="text2" w:themeFillTint="33"/>
          </w:tcPr>
          <w:p w14:paraId="0183073F" w14:textId="3392371D" w:rsidR="00F33F8F" w:rsidRPr="0031793D" w:rsidRDefault="00770046" w:rsidP="00DD5F11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6</w:t>
            </w:r>
          </w:p>
        </w:tc>
        <w:tc>
          <w:tcPr>
            <w:tcW w:w="13076" w:type="dxa"/>
            <w:gridSpan w:val="8"/>
            <w:shd w:val="clear" w:color="auto" w:fill="C6D9F1" w:themeFill="text2" w:themeFillTint="33"/>
          </w:tcPr>
          <w:p w14:paraId="141F8249" w14:textId="77777777" w:rsidR="00F33F8F" w:rsidRPr="0031793D" w:rsidRDefault="00F33F8F" w:rsidP="00DD5F11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Tillträde, besökare och obehöriga</w:t>
            </w:r>
          </w:p>
          <w:p w14:paraId="669F1E16" w14:textId="77777777" w:rsidR="00F33F8F" w:rsidRPr="0031793D" w:rsidRDefault="00F33F8F" w:rsidP="00DD5F11"/>
        </w:tc>
      </w:tr>
      <w:tr w:rsidR="00D702B9" w:rsidRPr="0031793D" w14:paraId="6AB87C00" w14:textId="77777777" w:rsidTr="00B3788B">
        <w:trPr>
          <w:trHeight w:val="657"/>
        </w:trPr>
        <w:tc>
          <w:tcPr>
            <w:tcW w:w="550" w:type="dxa"/>
          </w:tcPr>
          <w:p w14:paraId="6EA2A762" w14:textId="1CD24C18" w:rsidR="00D702B9" w:rsidRPr="0031793D" w:rsidRDefault="00770046" w:rsidP="00D702B9">
            <w:r w:rsidRPr="0031793D">
              <w:t>6.1</w:t>
            </w:r>
          </w:p>
        </w:tc>
        <w:tc>
          <w:tcPr>
            <w:tcW w:w="4160" w:type="dxa"/>
          </w:tcPr>
          <w:p w14:paraId="70FC4FC9" w14:textId="5DEB9546" w:rsidR="00D702B9" w:rsidRPr="0031793D" w:rsidRDefault="00D702B9" w:rsidP="00D702B9">
            <w:r w:rsidRPr="0031793D">
              <w:t>Förekommer obehöriga ungdomar eller vuxna på skolan eller skolgården</w:t>
            </w:r>
            <w:r w:rsidR="00F712DD">
              <w:t>?</w:t>
            </w:r>
          </w:p>
        </w:tc>
        <w:tc>
          <w:tcPr>
            <w:tcW w:w="914" w:type="dxa"/>
          </w:tcPr>
          <w:p w14:paraId="1A8DD585" w14:textId="77777777" w:rsidR="00D702B9" w:rsidRPr="0031793D" w:rsidRDefault="00D702B9" w:rsidP="00D702B9"/>
        </w:tc>
        <w:tc>
          <w:tcPr>
            <w:tcW w:w="1124" w:type="dxa"/>
          </w:tcPr>
          <w:p w14:paraId="4E4520C3" w14:textId="77777777" w:rsidR="00D702B9" w:rsidRPr="0031793D" w:rsidRDefault="00D702B9" w:rsidP="00D702B9">
            <w:pPr>
              <w:jc w:val="center"/>
            </w:pPr>
          </w:p>
        </w:tc>
        <w:tc>
          <w:tcPr>
            <w:tcW w:w="1163" w:type="dxa"/>
          </w:tcPr>
          <w:p w14:paraId="4D06C3B0" w14:textId="77777777" w:rsidR="00D702B9" w:rsidRPr="0031793D" w:rsidRDefault="00D702B9" w:rsidP="00D702B9"/>
        </w:tc>
        <w:tc>
          <w:tcPr>
            <w:tcW w:w="1837" w:type="dxa"/>
          </w:tcPr>
          <w:p w14:paraId="178E1187" w14:textId="77777777" w:rsidR="00D702B9" w:rsidRPr="0031793D" w:rsidRDefault="00D702B9" w:rsidP="00D702B9"/>
        </w:tc>
        <w:tc>
          <w:tcPr>
            <w:tcW w:w="1411" w:type="dxa"/>
          </w:tcPr>
          <w:p w14:paraId="404332AC" w14:textId="77777777" w:rsidR="00D702B9" w:rsidRPr="0031793D" w:rsidRDefault="00D702B9" w:rsidP="00D702B9"/>
        </w:tc>
        <w:tc>
          <w:tcPr>
            <w:tcW w:w="851" w:type="dxa"/>
          </w:tcPr>
          <w:p w14:paraId="6CFBC706" w14:textId="77777777" w:rsidR="00D702B9" w:rsidRPr="0031793D" w:rsidRDefault="00D702B9" w:rsidP="00D702B9"/>
        </w:tc>
        <w:tc>
          <w:tcPr>
            <w:tcW w:w="1616" w:type="dxa"/>
          </w:tcPr>
          <w:p w14:paraId="120F2985" w14:textId="77777777" w:rsidR="00D702B9" w:rsidRPr="0031793D" w:rsidRDefault="00D702B9" w:rsidP="00D702B9"/>
        </w:tc>
      </w:tr>
      <w:tr w:rsidR="00D702B9" w:rsidRPr="0031793D" w14:paraId="73651515" w14:textId="77777777" w:rsidTr="00B3788B">
        <w:trPr>
          <w:trHeight w:val="695"/>
        </w:trPr>
        <w:tc>
          <w:tcPr>
            <w:tcW w:w="550" w:type="dxa"/>
          </w:tcPr>
          <w:p w14:paraId="62EB345D" w14:textId="27611534" w:rsidR="00D702B9" w:rsidRPr="0031793D" w:rsidRDefault="00770046" w:rsidP="00D702B9">
            <w:r w:rsidRPr="0031793D">
              <w:t>6.2</w:t>
            </w:r>
          </w:p>
        </w:tc>
        <w:tc>
          <w:tcPr>
            <w:tcW w:w="4160" w:type="dxa"/>
          </w:tcPr>
          <w:p w14:paraId="7444B1BE" w14:textId="77B31FEC" w:rsidR="00D702B9" w:rsidRPr="0031793D" w:rsidRDefault="00D702B9" w:rsidP="00D702B9">
            <w:r w:rsidRPr="0031793D">
              <w:t>Finns rutiner för mottagande och registrering av besökare?</w:t>
            </w:r>
          </w:p>
        </w:tc>
        <w:tc>
          <w:tcPr>
            <w:tcW w:w="914" w:type="dxa"/>
          </w:tcPr>
          <w:p w14:paraId="0A63BDB0" w14:textId="77777777" w:rsidR="00D702B9" w:rsidRPr="0031793D" w:rsidRDefault="00D702B9" w:rsidP="00D702B9"/>
        </w:tc>
        <w:tc>
          <w:tcPr>
            <w:tcW w:w="1124" w:type="dxa"/>
          </w:tcPr>
          <w:p w14:paraId="2F70BF90" w14:textId="77777777" w:rsidR="00D702B9" w:rsidRPr="0031793D" w:rsidRDefault="00D702B9" w:rsidP="00D702B9">
            <w:pPr>
              <w:jc w:val="center"/>
            </w:pPr>
          </w:p>
        </w:tc>
        <w:tc>
          <w:tcPr>
            <w:tcW w:w="1163" w:type="dxa"/>
          </w:tcPr>
          <w:p w14:paraId="1371BAC0" w14:textId="77777777" w:rsidR="00D702B9" w:rsidRPr="0031793D" w:rsidRDefault="00D702B9" w:rsidP="00D702B9"/>
        </w:tc>
        <w:tc>
          <w:tcPr>
            <w:tcW w:w="1837" w:type="dxa"/>
          </w:tcPr>
          <w:p w14:paraId="0D161D83" w14:textId="77777777" w:rsidR="00D702B9" w:rsidRPr="0031793D" w:rsidRDefault="00D702B9" w:rsidP="00D702B9"/>
        </w:tc>
        <w:tc>
          <w:tcPr>
            <w:tcW w:w="1411" w:type="dxa"/>
          </w:tcPr>
          <w:p w14:paraId="2476E230" w14:textId="77777777" w:rsidR="00D702B9" w:rsidRPr="0031793D" w:rsidRDefault="00D702B9" w:rsidP="00D702B9"/>
        </w:tc>
        <w:tc>
          <w:tcPr>
            <w:tcW w:w="851" w:type="dxa"/>
          </w:tcPr>
          <w:p w14:paraId="7FD01CBB" w14:textId="77777777" w:rsidR="00D702B9" w:rsidRPr="0031793D" w:rsidRDefault="00D702B9" w:rsidP="00D702B9"/>
        </w:tc>
        <w:tc>
          <w:tcPr>
            <w:tcW w:w="1616" w:type="dxa"/>
          </w:tcPr>
          <w:p w14:paraId="6DEB3535" w14:textId="77777777" w:rsidR="00D702B9" w:rsidRPr="0031793D" w:rsidRDefault="00D702B9" w:rsidP="00D702B9"/>
        </w:tc>
      </w:tr>
      <w:tr w:rsidR="00D702B9" w:rsidRPr="0031793D" w14:paraId="62E8DE5A" w14:textId="77777777" w:rsidTr="00B3788B">
        <w:trPr>
          <w:trHeight w:val="692"/>
        </w:trPr>
        <w:tc>
          <w:tcPr>
            <w:tcW w:w="550" w:type="dxa"/>
          </w:tcPr>
          <w:p w14:paraId="6AA74778" w14:textId="7306A3DA" w:rsidR="00D702B9" w:rsidRPr="0031793D" w:rsidRDefault="00770046" w:rsidP="00D702B9">
            <w:r w:rsidRPr="0031793D">
              <w:t>6.3</w:t>
            </w:r>
          </w:p>
        </w:tc>
        <w:tc>
          <w:tcPr>
            <w:tcW w:w="4160" w:type="dxa"/>
          </w:tcPr>
          <w:p w14:paraId="2E6DBEC8" w14:textId="2DDC89DC" w:rsidR="00D702B9" w:rsidRPr="0031793D" w:rsidRDefault="00D702B9" w:rsidP="00D702B9">
            <w:r w:rsidRPr="0031793D">
              <w:t>Är det tydligt för besökare var de ska anmäla sig?</w:t>
            </w:r>
          </w:p>
        </w:tc>
        <w:tc>
          <w:tcPr>
            <w:tcW w:w="914" w:type="dxa"/>
          </w:tcPr>
          <w:p w14:paraId="433CBF9F" w14:textId="77777777" w:rsidR="00D702B9" w:rsidRPr="0031793D" w:rsidRDefault="00D702B9" w:rsidP="00D702B9"/>
        </w:tc>
        <w:tc>
          <w:tcPr>
            <w:tcW w:w="1124" w:type="dxa"/>
          </w:tcPr>
          <w:p w14:paraId="0C8FFCC0" w14:textId="77777777" w:rsidR="00D702B9" w:rsidRPr="0031793D" w:rsidRDefault="00D702B9" w:rsidP="00D702B9">
            <w:pPr>
              <w:jc w:val="center"/>
            </w:pPr>
          </w:p>
        </w:tc>
        <w:tc>
          <w:tcPr>
            <w:tcW w:w="1163" w:type="dxa"/>
          </w:tcPr>
          <w:p w14:paraId="0ADFF7E4" w14:textId="77777777" w:rsidR="00D702B9" w:rsidRPr="0031793D" w:rsidRDefault="00D702B9" w:rsidP="00D702B9"/>
        </w:tc>
        <w:tc>
          <w:tcPr>
            <w:tcW w:w="1837" w:type="dxa"/>
          </w:tcPr>
          <w:p w14:paraId="4D35AAC3" w14:textId="77777777" w:rsidR="00D702B9" w:rsidRPr="0031793D" w:rsidRDefault="00D702B9" w:rsidP="00D702B9"/>
        </w:tc>
        <w:tc>
          <w:tcPr>
            <w:tcW w:w="1411" w:type="dxa"/>
          </w:tcPr>
          <w:p w14:paraId="1EE4D8E1" w14:textId="77777777" w:rsidR="00D702B9" w:rsidRPr="0031793D" w:rsidRDefault="00D702B9" w:rsidP="00D702B9"/>
        </w:tc>
        <w:tc>
          <w:tcPr>
            <w:tcW w:w="851" w:type="dxa"/>
          </w:tcPr>
          <w:p w14:paraId="4C60E1A4" w14:textId="77777777" w:rsidR="00D702B9" w:rsidRPr="0031793D" w:rsidRDefault="00D702B9" w:rsidP="00D702B9"/>
        </w:tc>
        <w:tc>
          <w:tcPr>
            <w:tcW w:w="1616" w:type="dxa"/>
          </w:tcPr>
          <w:p w14:paraId="3BBD295E" w14:textId="77777777" w:rsidR="00D702B9" w:rsidRPr="0031793D" w:rsidRDefault="00D702B9" w:rsidP="00D702B9"/>
        </w:tc>
      </w:tr>
      <w:tr w:rsidR="00D702B9" w:rsidRPr="0031793D" w14:paraId="3C9372DD" w14:textId="77777777" w:rsidTr="00332D2A">
        <w:trPr>
          <w:trHeight w:val="703"/>
        </w:trPr>
        <w:tc>
          <w:tcPr>
            <w:tcW w:w="550" w:type="dxa"/>
          </w:tcPr>
          <w:p w14:paraId="6599435F" w14:textId="5F8D236E" w:rsidR="00D702B9" w:rsidRPr="0031793D" w:rsidRDefault="00770046" w:rsidP="00D702B9">
            <w:r w:rsidRPr="0031793D">
              <w:t>6</w:t>
            </w:r>
          </w:p>
        </w:tc>
        <w:tc>
          <w:tcPr>
            <w:tcW w:w="4160" w:type="dxa"/>
          </w:tcPr>
          <w:p w14:paraId="43BA87BA" w14:textId="513B92DB" w:rsidR="00D702B9" w:rsidRPr="0031793D" w:rsidRDefault="00D702B9" w:rsidP="00D702B9">
            <w:r w:rsidRPr="0031793D">
              <w:t>Finns rutiner för att hantera obehöriga som försöker ta sig in?</w:t>
            </w:r>
          </w:p>
        </w:tc>
        <w:tc>
          <w:tcPr>
            <w:tcW w:w="914" w:type="dxa"/>
          </w:tcPr>
          <w:p w14:paraId="65F5B9D8" w14:textId="77777777" w:rsidR="00D702B9" w:rsidRPr="0031793D" w:rsidRDefault="00D702B9" w:rsidP="00D702B9"/>
        </w:tc>
        <w:tc>
          <w:tcPr>
            <w:tcW w:w="1124" w:type="dxa"/>
          </w:tcPr>
          <w:p w14:paraId="1EE7740E" w14:textId="77777777" w:rsidR="00D702B9" w:rsidRPr="0031793D" w:rsidRDefault="00D702B9" w:rsidP="00D702B9">
            <w:pPr>
              <w:jc w:val="center"/>
            </w:pPr>
          </w:p>
        </w:tc>
        <w:tc>
          <w:tcPr>
            <w:tcW w:w="1163" w:type="dxa"/>
          </w:tcPr>
          <w:p w14:paraId="305BF5BC" w14:textId="77777777" w:rsidR="00D702B9" w:rsidRPr="0031793D" w:rsidRDefault="00D702B9" w:rsidP="00D702B9"/>
        </w:tc>
        <w:tc>
          <w:tcPr>
            <w:tcW w:w="1837" w:type="dxa"/>
          </w:tcPr>
          <w:p w14:paraId="52EEED0F" w14:textId="77777777" w:rsidR="00D702B9" w:rsidRPr="0031793D" w:rsidRDefault="00D702B9" w:rsidP="00D702B9"/>
        </w:tc>
        <w:tc>
          <w:tcPr>
            <w:tcW w:w="1411" w:type="dxa"/>
          </w:tcPr>
          <w:p w14:paraId="33094865" w14:textId="77777777" w:rsidR="00D702B9" w:rsidRPr="0031793D" w:rsidRDefault="00D702B9" w:rsidP="00D702B9"/>
        </w:tc>
        <w:tc>
          <w:tcPr>
            <w:tcW w:w="851" w:type="dxa"/>
          </w:tcPr>
          <w:p w14:paraId="062B0C68" w14:textId="77777777" w:rsidR="00D702B9" w:rsidRPr="0031793D" w:rsidRDefault="00D702B9" w:rsidP="00D702B9"/>
        </w:tc>
        <w:tc>
          <w:tcPr>
            <w:tcW w:w="1616" w:type="dxa"/>
          </w:tcPr>
          <w:p w14:paraId="3C87B0B9" w14:textId="77777777" w:rsidR="00D702B9" w:rsidRPr="0031793D" w:rsidRDefault="00D702B9" w:rsidP="00D702B9"/>
        </w:tc>
      </w:tr>
      <w:tr w:rsidR="00D702B9" w:rsidRPr="0031793D" w14:paraId="1EB1D159" w14:textId="77777777" w:rsidTr="00B3788B">
        <w:trPr>
          <w:trHeight w:val="851"/>
        </w:trPr>
        <w:tc>
          <w:tcPr>
            <w:tcW w:w="550" w:type="dxa"/>
          </w:tcPr>
          <w:p w14:paraId="5565025B" w14:textId="10E469B5" w:rsidR="00D702B9" w:rsidRPr="0031793D" w:rsidRDefault="00770046" w:rsidP="00D702B9">
            <w:r w:rsidRPr="0031793D">
              <w:t>6.5</w:t>
            </w:r>
          </w:p>
        </w:tc>
        <w:tc>
          <w:tcPr>
            <w:tcW w:w="4160" w:type="dxa"/>
          </w:tcPr>
          <w:p w14:paraId="1F18315B" w14:textId="757DCBB9" w:rsidR="00D702B9" w:rsidRPr="0031793D" w:rsidRDefault="00D702B9" w:rsidP="00D702B9">
            <w:r w:rsidRPr="0031793D">
              <w:t>Har elever och personal tydliga riktlinjer för att inte släppa in obehöriga ("</w:t>
            </w:r>
            <w:proofErr w:type="spellStart"/>
            <w:r w:rsidRPr="0031793D">
              <w:t>tailgating</w:t>
            </w:r>
            <w:proofErr w:type="spellEnd"/>
            <w:r w:rsidRPr="0031793D">
              <w:t>")?</w:t>
            </w:r>
          </w:p>
        </w:tc>
        <w:tc>
          <w:tcPr>
            <w:tcW w:w="914" w:type="dxa"/>
          </w:tcPr>
          <w:p w14:paraId="7E2A30CB" w14:textId="77777777" w:rsidR="00D702B9" w:rsidRPr="0031793D" w:rsidRDefault="00D702B9" w:rsidP="00D702B9"/>
        </w:tc>
        <w:tc>
          <w:tcPr>
            <w:tcW w:w="1124" w:type="dxa"/>
          </w:tcPr>
          <w:p w14:paraId="339ED98D" w14:textId="77777777" w:rsidR="00D702B9" w:rsidRPr="0031793D" w:rsidRDefault="00D702B9" w:rsidP="00D702B9">
            <w:pPr>
              <w:jc w:val="center"/>
            </w:pPr>
          </w:p>
        </w:tc>
        <w:tc>
          <w:tcPr>
            <w:tcW w:w="1163" w:type="dxa"/>
          </w:tcPr>
          <w:p w14:paraId="700CCF29" w14:textId="77777777" w:rsidR="00D702B9" w:rsidRPr="0031793D" w:rsidRDefault="00D702B9" w:rsidP="00D702B9"/>
        </w:tc>
        <w:tc>
          <w:tcPr>
            <w:tcW w:w="1837" w:type="dxa"/>
          </w:tcPr>
          <w:p w14:paraId="3674490A" w14:textId="77777777" w:rsidR="00D702B9" w:rsidRPr="0031793D" w:rsidRDefault="00D702B9" w:rsidP="00D702B9"/>
        </w:tc>
        <w:tc>
          <w:tcPr>
            <w:tcW w:w="1411" w:type="dxa"/>
          </w:tcPr>
          <w:p w14:paraId="2622C2E6" w14:textId="77777777" w:rsidR="00D702B9" w:rsidRPr="0031793D" w:rsidRDefault="00D702B9" w:rsidP="00D702B9"/>
        </w:tc>
        <w:tc>
          <w:tcPr>
            <w:tcW w:w="851" w:type="dxa"/>
          </w:tcPr>
          <w:p w14:paraId="1E9BC939" w14:textId="77777777" w:rsidR="00D702B9" w:rsidRPr="0031793D" w:rsidRDefault="00D702B9" w:rsidP="00D702B9"/>
        </w:tc>
        <w:tc>
          <w:tcPr>
            <w:tcW w:w="1616" w:type="dxa"/>
          </w:tcPr>
          <w:p w14:paraId="5983571D" w14:textId="77777777" w:rsidR="00D702B9" w:rsidRPr="0031793D" w:rsidRDefault="00D702B9" w:rsidP="00D702B9"/>
        </w:tc>
      </w:tr>
      <w:tr w:rsidR="00D702B9" w:rsidRPr="0031793D" w14:paraId="1C766EA2" w14:textId="77777777" w:rsidTr="00332D2A">
        <w:trPr>
          <w:trHeight w:val="683"/>
        </w:trPr>
        <w:tc>
          <w:tcPr>
            <w:tcW w:w="550" w:type="dxa"/>
          </w:tcPr>
          <w:p w14:paraId="6EC4EBE7" w14:textId="3B500517" w:rsidR="00D702B9" w:rsidRPr="0031793D" w:rsidRDefault="00F66322" w:rsidP="00D702B9">
            <w:r w:rsidRPr="0031793D">
              <w:t>6.6</w:t>
            </w:r>
          </w:p>
        </w:tc>
        <w:tc>
          <w:tcPr>
            <w:tcW w:w="4160" w:type="dxa"/>
          </w:tcPr>
          <w:p w14:paraId="139AFAF3" w14:textId="75FD80A6" w:rsidR="00D702B9" w:rsidRPr="0031793D" w:rsidRDefault="00D702B9" w:rsidP="00D702B9">
            <w:r w:rsidRPr="0031793D">
              <w:t>Finns rutiner för hantering av borttappade passerkort eller nycklar?</w:t>
            </w:r>
          </w:p>
        </w:tc>
        <w:tc>
          <w:tcPr>
            <w:tcW w:w="914" w:type="dxa"/>
          </w:tcPr>
          <w:p w14:paraId="3B9A03D6" w14:textId="77777777" w:rsidR="00D702B9" w:rsidRPr="0031793D" w:rsidRDefault="00D702B9" w:rsidP="00D702B9"/>
        </w:tc>
        <w:tc>
          <w:tcPr>
            <w:tcW w:w="1124" w:type="dxa"/>
          </w:tcPr>
          <w:p w14:paraId="1E91EE21" w14:textId="77777777" w:rsidR="00D702B9" w:rsidRPr="0031793D" w:rsidRDefault="00D702B9" w:rsidP="00D702B9">
            <w:pPr>
              <w:jc w:val="center"/>
            </w:pPr>
          </w:p>
        </w:tc>
        <w:tc>
          <w:tcPr>
            <w:tcW w:w="1163" w:type="dxa"/>
          </w:tcPr>
          <w:p w14:paraId="5F69231B" w14:textId="77777777" w:rsidR="00D702B9" w:rsidRPr="0031793D" w:rsidRDefault="00D702B9" w:rsidP="00D702B9"/>
        </w:tc>
        <w:tc>
          <w:tcPr>
            <w:tcW w:w="1837" w:type="dxa"/>
          </w:tcPr>
          <w:p w14:paraId="5F74A8B6" w14:textId="77777777" w:rsidR="00D702B9" w:rsidRPr="0031793D" w:rsidRDefault="00D702B9" w:rsidP="00D702B9"/>
        </w:tc>
        <w:tc>
          <w:tcPr>
            <w:tcW w:w="1411" w:type="dxa"/>
          </w:tcPr>
          <w:p w14:paraId="19792928" w14:textId="77777777" w:rsidR="00D702B9" w:rsidRPr="0031793D" w:rsidRDefault="00D702B9" w:rsidP="00D702B9"/>
        </w:tc>
        <w:tc>
          <w:tcPr>
            <w:tcW w:w="851" w:type="dxa"/>
          </w:tcPr>
          <w:p w14:paraId="582CB19B" w14:textId="77777777" w:rsidR="00D702B9" w:rsidRPr="0031793D" w:rsidRDefault="00D702B9" w:rsidP="00D702B9"/>
        </w:tc>
        <w:tc>
          <w:tcPr>
            <w:tcW w:w="1616" w:type="dxa"/>
          </w:tcPr>
          <w:p w14:paraId="45A66B7D" w14:textId="77777777" w:rsidR="00D702B9" w:rsidRPr="0031793D" w:rsidRDefault="00D702B9" w:rsidP="00D702B9"/>
        </w:tc>
      </w:tr>
      <w:tr w:rsidR="00B32AE0" w:rsidRPr="0031793D" w14:paraId="65D176D1" w14:textId="77777777" w:rsidTr="00B3788B">
        <w:trPr>
          <w:trHeight w:val="446"/>
        </w:trPr>
        <w:tc>
          <w:tcPr>
            <w:tcW w:w="550" w:type="dxa"/>
            <w:shd w:val="clear" w:color="auto" w:fill="C6D9F1" w:themeFill="text2" w:themeFillTint="33"/>
          </w:tcPr>
          <w:p w14:paraId="6A7BFF12" w14:textId="07E01209" w:rsidR="00B32AE0" w:rsidRPr="0031793D" w:rsidRDefault="00F66322" w:rsidP="00DD5F11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7</w:t>
            </w:r>
          </w:p>
        </w:tc>
        <w:tc>
          <w:tcPr>
            <w:tcW w:w="13076" w:type="dxa"/>
            <w:gridSpan w:val="8"/>
            <w:shd w:val="clear" w:color="auto" w:fill="C6D9F1" w:themeFill="text2" w:themeFillTint="33"/>
          </w:tcPr>
          <w:p w14:paraId="47FD91DC" w14:textId="2E603E2C" w:rsidR="00B32AE0" w:rsidRPr="0031793D" w:rsidRDefault="00B32AE0" w:rsidP="00DD5F11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Rutiner vid våld och kris</w:t>
            </w:r>
          </w:p>
        </w:tc>
      </w:tr>
      <w:tr w:rsidR="00ED1DAC" w:rsidRPr="0031793D" w14:paraId="62F0E55F" w14:textId="77777777" w:rsidTr="00B3788B">
        <w:trPr>
          <w:trHeight w:val="851"/>
        </w:trPr>
        <w:tc>
          <w:tcPr>
            <w:tcW w:w="550" w:type="dxa"/>
          </w:tcPr>
          <w:p w14:paraId="24732E34" w14:textId="11282F5E" w:rsidR="00ED1DAC" w:rsidRPr="0031793D" w:rsidRDefault="00F66322" w:rsidP="00ED1DAC">
            <w:r w:rsidRPr="0031793D">
              <w:t>7.1</w:t>
            </w:r>
          </w:p>
        </w:tc>
        <w:tc>
          <w:tcPr>
            <w:tcW w:w="4160" w:type="dxa"/>
          </w:tcPr>
          <w:p w14:paraId="71C05555" w14:textId="063943D2" w:rsidR="00ED1DAC" w:rsidRPr="0031793D" w:rsidRDefault="00ED1DAC" w:rsidP="00ED1DAC">
            <w:r w:rsidRPr="0031793D">
              <w:t>Finns rutin för hur personal skall agera i vålds- eller hot situation</w:t>
            </w:r>
            <w:r w:rsidR="00F712DD">
              <w:t>?</w:t>
            </w:r>
          </w:p>
        </w:tc>
        <w:tc>
          <w:tcPr>
            <w:tcW w:w="914" w:type="dxa"/>
          </w:tcPr>
          <w:p w14:paraId="7A9692EA" w14:textId="77777777" w:rsidR="00ED1DAC" w:rsidRPr="0031793D" w:rsidRDefault="00ED1DAC" w:rsidP="00ED1DAC"/>
        </w:tc>
        <w:tc>
          <w:tcPr>
            <w:tcW w:w="1124" w:type="dxa"/>
          </w:tcPr>
          <w:p w14:paraId="7D8F10B7" w14:textId="77777777" w:rsidR="00ED1DAC" w:rsidRPr="0031793D" w:rsidRDefault="00ED1DAC" w:rsidP="00ED1DAC">
            <w:pPr>
              <w:jc w:val="center"/>
            </w:pPr>
          </w:p>
        </w:tc>
        <w:tc>
          <w:tcPr>
            <w:tcW w:w="1163" w:type="dxa"/>
          </w:tcPr>
          <w:p w14:paraId="74814A77" w14:textId="77777777" w:rsidR="00ED1DAC" w:rsidRPr="0031793D" w:rsidRDefault="00ED1DAC" w:rsidP="00ED1DAC"/>
        </w:tc>
        <w:tc>
          <w:tcPr>
            <w:tcW w:w="1837" w:type="dxa"/>
          </w:tcPr>
          <w:p w14:paraId="1F12BF87" w14:textId="77777777" w:rsidR="00ED1DAC" w:rsidRPr="0031793D" w:rsidRDefault="00ED1DAC" w:rsidP="00ED1DAC"/>
        </w:tc>
        <w:tc>
          <w:tcPr>
            <w:tcW w:w="1411" w:type="dxa"/>
          </w:tcPr>
          <w:p w14:paraId="2D4A611B" w14:textId="77777777" w:rsidR="00ED1DAC" w:rsidRPr="0031793D" w:rsidRDefault="00ED1DAC" w:rsidP="00ED1DAC"/>
        </w:tc>
        <w:tc>
          <w:tcPr>
            <w:tcW w:w="851" w:type="dxa"/>
          </w:tcPr>
          <w:p w14:paraId="197C1217" w14:textId="77777777" w:rsidR="00ED1DAC" w:rsidRPr="0031793D" w:rsidRDefault="00ED1DAC" w:rsidP="00ED1DAC"/>
        </w:tc>
        <w:tc>
          <w:tcPr>
            <w:tcW w:w="1616" w:type="dxa"/>
          </w:tcPr>
          <w:p w14:paraId="47CEC88F" w14:textId="77777777" w:rsidR="00ED1DAC" w:rsidRPr="0031793D" w:rsidRDefault="00ED1DAC" w:rsidP="00ED1DAC"/>
        </w:tc>
      </w:tr>
      <w:tr w:rsidR="00ED1DAC" w:rsidRPr="0031793D" w14:paraId="0C50782D" w14:textId="77777777" w:rsidTr="00B3788B">
        <w:trPr>
          <w:trHeight w:val="851"/>
        </w:trPr>
        <w:tc>
          <w:tcPr>
            <w:tcW w:w="550" w:type="dxa"/>
          </w:tcPr>
          <w:p w14:paraId="22210ED6" w14:textId="6854AB1D" w:rsidR="00ED1DAC" w:rsidRPr="0031793D" w:rsidRDefault="00F66322" w:rsidP="00ED1DAC">
            <w:r w:rsidRPr="0031793D">
              <w:lastRenderedPageBreak/>
              <w:t>7.2</w:t>
            </w:r>
          </w:p>
        </w:tc>
        <w:tc>
          <w:tcPr>
            <w:tcW w:w="4160" w:type="dxa"/>
          </w:tcPr>
          <w:p w14:paraId="6942F272" w14:textId="020B4A97" w:rsidR="00ED1DAC" w:rsidRPr="0031793D" w:rsidRDefault="00ED1DAC" w:rsidP="00ED1DAC">
            <w:r w:rsidRPr="0031793D">
              <w:t>Finns rutin för omhändertagande av den som skadats genom våld eller hotats</w:t>
            </w:r>
            <w:r w:rsidR="00F712DD">
              <w:t>?</w:t>
            </w:r>
          </w:p>
        </w:tc>
        <w:tc>
          <w:tcPr>
            <w:tcW w:w="914" w:type="dxa"/>
          </w:tcPr>
          <w:p w14:paraId="485BDCED" w14:textId="77777777" w:rsidR="00ED1DAC" w:rsidRPr="0031793D" w:rsidRDefault="00ED1DAC" w:rsidP="00ED1DAC"/>
        </w:tc>
        <w:tc>
          <w:tcPr>
            <w:tcW w:w="1124" w:type="dxa"/>
          </w:tcPr>
          <w:p w14:paraId="07373DF4" w14:textId="77777777" w:rsidR="00ED1DAC" w:rsidRPr="0031793D" w:rsidRDefault="00ED1DAC" w:rsidP="00ED1DAC">
            <w:pPr>
              <w:jc w:val="center"/>
            </w:pPr>
          </w:p>
        </w:tc>
        <w:tc>
          <w:tcPr>
            <w:tcW w:w="1163" w:type="dxa"/>
          </w:tcPr>
          <w:p w14:paraId="6D50628D" w14:textId="77777777" w:rsidR="00ED1DAC" w:rsidRPr="0031793D" w:rsidRDefault="00ED1DAC" w:rsidP="00ED1DAC"/>
        </w:tc>
        <w:tc>
          <w:tcPr>
            <w:tcW w:w="1837" w:type="dxa"/>
          </w:tcPr>
          <w:p w14:paraId="3FE19BCE" w14:textId="77777777" w:rsidR="00ED1DAC" w:rsidRPr="0031793D" w:rsidRDefault="00ED1DAC" w:rsidP="00ED1DAC"/>
        </w:tc>
        <w:tc>
          <w:tcPr>
            <w:tcW w:w="1411" w:type="dxa"/>
          </w:tcPr>
          <w:p w14:paraId="4D230CEB" w14:textId="77777777" w:rsidR="00ED1DAC" w:rsidRPr="0031793D" w:rsidRDefault="00ED1DAC" w:rsidP="00ED1DAC"/>
        </w:tc>
        <w:tc>
          <w:tcPr>
            <w:tcW w:w="851" w:type="dxa"/>
          </w:tcPr>
          <w:p w14:paraId="54B38077" w14:textId="77777777" w:rsidR="00ED1DAC" w:rsidRPr="0031793D" w:rsidRDefault="00ED1DAC" w:rsidP="00ED1DAC"/>
        </w:tc>
        <w:tc>
          <w:tcPr>
            <w:tcW w:w="1616" w:type="dxa"/>
          </w:tcPr>
          <w:p w14:paraId="0554410E" w14:textId="77777777" w:rsidR="00ED1DAC" w:rsidRPr="0031793D" w:rsidRDefault="00ED1DAC" w:rsidP="00ED1DAC"/>
        </w:tc>
      </w:tr>
      <w:tr w:rsidR="00ED1DAC" w:rsidRPr="0031793D" w14:paraId="0DD67B94" w14:textId="77777777" w:rsidTr="00B3788B">
        <w:trPr>
          <w:trHeight w:val="851"/>
        </w:trPr>
        <w:tc>
          <w:tcPr>
            <w:tcW w:w="550" w:type="dxa"/>
          </w:tcPr>
          <w:p w14:paraId="3283D341" w14:textId="019A4342" w:rsidR="00ED1DAC" w:rsidRPr="0031793D" w:rsidRDefault="00F66322" w:rsidP="00ED1DAC">
            <w:r w:rsidRPr="0031793D">
              <w:t>7.3</w:t>
            </w:r>
          </w:p>
        </w:tc>
        <w:tc>
          <w:tcPr>
            <w:tcW w:w="4160" w:type="dxa"/>
          </w:tcPr>
          <w:p w14:paraId="064C22F5" w14:textId="034098D3" w:rsidR="00ED1DAC" w:rsidRPr="0031793D" w:rsidRDefault="00ED1DAC" w:rsidP="00ED1DAC">
            <w:r w:rsidRPr="0031793D">
              <w:t>Finns rutin för omhändertagande av personal som varit närvarande eller på annat sätt kan ha berörts av en vålds- eller hot situation</w:t>
            </w:r>
            <w:r w:rsidR="00196E30">
              <w:t>?</w:t>
            </w:r>
          </w:p>
        </w:tc>
        <w:tc>
          <w:tcPr>
            <w:tcW w:w="914" w:type="dxa"/>
          </w:tcPr>
          <w:p w14:paraId="31E5C947" w14:textId="77777777" w:rsidR="00ED1DAC" w:rsidRPr="0031793D" w:rsidRDefault="00ED1DAC" w:rsidP="00ED1DAC"/>
        </w:tc>
        <w:tc>
          <w:tcPr>
            <w:tcW w:w="1124" w:type="dxa"/>
          </w:tcPr>
          <w:p w14:paraId="57676C14" w14:textId="77777777" w:rsidR="00ED1DAC" w:rsidRPr="0031793D" w:rsidRDefault="00ED1DAC" w:rsidP="00ED1DAC">
            <w:pPr>
              <w:jc w:val="center"/>
            </w:pPr>
          </w:p>
        </w:tc>
        <w:tc>
          <w:tcPr>
            <w:tcW w:w="1163" w:type="dxa"/>
          </w:tcPr>
          <w:p w14:paraId="35AA1974" w14:textId="77777777" w:rsidR="00ED1DAC" w:rsidRPr="0031793D" w:rsidRDefault="00ED1DAC" w:rsidP="00ED1DAC"/>
        </w:tc>
        <w:tc>
          <w:tcPr>
            <w:tcW w:w="1837" w:type="dxa"/>
          </w:tcPr>
          <w:p w14:paraId="599F36FA" w14:textId="77777777" w:rsidR="00ED1DAC" w:rsidRPr="0031793D" w:rsidRDefault="00ED1DAC" w:rsidP="00ED1DAC"/>
        </w:tc>
        <w:tc>
          <w:tcPr>
            <w:tcW w:w="1411" w:type="dxa"/>
          </w:tcPr>
          <w:p w14:paraId="4C0D0BBB" w14:textId="77777777" w:rsidR="00ED1DAC" w:rsidRPr="0031793D" w:rsidRDefault="00ED1DAC" w:rsidP="00ED1DAC"/>
        </w:tc>
        <w:tc>
          <w:tcPr>
            <w:tcW w:w="851" w:type="dxa"/>
          </w:tcPr>
          <w:p w14:paraId="2B87E8E4" w14:textId="77777777" w:rsidR="00ED1DAC" w:rsidRPr="0031793D" w:rsidRDefault="00ED1DAC" w:rsidP="00ED1DAC"/>
        </w:tc>
        <w:tc>
          <w:tcPr>
            <w:tcW w:w="1616" w:type="dxa"/>
          </w:tcPr>
          <w:p w14:paraId="17FE3225" w14:textId="77777777" w:rsidR="00ED1DAC" w:rsidRPr="0031793D" w:rsidRDefault="00ED1DAC" w:rsidP="00ED1DAC"/>
        </w:tc>
      </w:tr>
      <w:tr w:rsidR="00ED1DAC" w:rsidRPr="0031793D" w14:paraId="68E94DF2" w14:textId="77777777" w:rsidTr="00B3788B">
        <w:trPr>
          <w:trHeight w:val="851"/>
        </w:trPr>
        <w:tc>
          <w:tcPr>
            <w:tcW w:w="550" w:type="dxa"/>
          </w:tcPr>
          <w:p w14:paraId="0EC4509A" w14:textId="3195640D" w:rsidR="00ED1DAC" w:rsidRPr="0031793D" w:rsidRDefault="00F66322" w:rsidP="00ED1DAC">
            <w:r w:rsidRPr="0031793D">
              <w:t>7.4</w:t>
            </w:r>
          </w:p>
        </w:tc>
        <w:tc>
          <w:tcPr>
            <w:tcW w:w="4160" w:type="dxa"/>
          </w:tcPr>
          <w:p w14:paraId="1C54E1EA" w14:textId="53C1102B" w:rsidR="00ED1DAC" w:rsidRPr="0031793D" w:rsidRDefault="00ED1DAC" w:rsidP="00ED1DAC">
            <w:r w:rsidRPr="0031793D">
              <w:t>Finns rutiner för att rapportera och följa upp incidenter som rör obehöriga, intrång eller skadegörelse?</w:t>
            </w:r>
          </w:p>
        </w:tc>
        <w:tc>
          <w:tcPr>
            <w:tcW w:w="914" w:type="dxa"/>
          </w:tcPr>
          <w:p w14:paraId="7F6B89CC" w14:textId="77777777" w:rsidR="00ED1DAC" w:rsidRPr="0031793D" w:rsidRDefault="00ED1DAC" w:rsidP="00ED1DAC"/>
        </w:tc>
        <w:tc>
          <w:tcPr>
            <w:tcW w:w="1124" w:type="dxa"/>
          </w:tcPr>
          <w:p w14:paraId="5B92555D" w14:textId="77777777" w:rsidR="00ED1DAC" w:rsidRPr="0031793D" w:rsidRDefault="00ED1DAC" w:rsidP="00ED1DAC">
            <w:pPr>
              <w:jc w:val="center"/>
            </w:pPr>
          </w:p>
        </w:tc>
        <w:tc>
          <w:tcPr>
            <w:tcW w:w="1163" w:type="dxa"/>
          </w:tcPr>
          <w:p w14:paraId="17E1AD2D" w14:textId="77777777" w:rsidR="00ED1DAC" w:rsidRPr="0031793D" w:rsidRDefault="00ED1DAC" w:rsidP="00ED1DAC"/>
        </w:tc>
        <w:tc>
          <w:tcPr>
            <w:tcW w:w="1837" w:type="dxa"/>
          </w:tcPr>
          <w:p w14:paraId="47BD4966" w14:textId="77777777" w:rsidR="00ED1DAC" w:rsidRPr="0031793D" w:rsidRDefault="00ED1DAC" w:rsidP="00ED1DAC"/>
        </w:tc>
        <w:tc>
          <w:tcPr>
            <w:tcW w:w="1411" w:type="dxa"/>
          </w:tcPr>
          <w:p w14:paraId="43B5B4C8" w14:textId="77777777" w:rsidR="00ED1DAC" w:rsidRPr="0031793D" w:rsidRDefault="00ED1DAC" w:rsidP="00ED1DAC"/>
        </w:tc>
        <w:tc>
          <w:tcPr>
            <w:tcW w:w="851" w:type="dxa"/>
          </w:tcPr>
          <w:p w14:paraId="2CE5379F" w14:textId="77777777" w:rsidR="00ED1DAC" w:rsidRPr="0031793D" w:rsidRDefault="00ED1DAC" w:rsidP="00ED1DAC"/>
        </w:tc>
        <w:tc>
          <w:tcPr>
            <w:tcW w:w="1616" w:type="dxa"/>
          </w:tcPr>
          <w:p w14:paraId="709395DE" w14:textId="77777777" w:rsidR="00ED1DAC" w:rsidRPr="0031793D" w:rsidRDefault="00ED1DAC" w:rsidP="00ED1DAC"/>
        </w:tc>
      </w:tr>
      <w:tr w:rsidR="00ED1DAC" w:rsidRPr="0031793D" w14:paraId="2BCF5A2D" w14:textId="77777777" w:rsidTr="00B3788B">
        <w:trPr>
          <w:trHeight w:val="824"/>
        </w:trPr>
        <w:tc>
          <w:tcPr>
            <w:tcW w:w="550" w:type="dxa"/>
          </w:tcPr>
          <w:p w14:paraId="6680164A" w14:textId="42656BA6" w:rsidR="00ED1DAC" w:rsidRPr="0031793D" w:rsidRDefault="00F66322" w:rsidP="00ED1DAC">
            <w:r w:rsidRPr="0031793D">
              <w:t>7.5</w:t>
            </w:r>
          </w:p>
        </w:tc>
        <w:tc>
          <w:tcPr>
            <w:tcW w:w="4160" w:type="dxa"/>
          </w:tcPr>
          <w:p w14:paraId="5AE405A6" w14:textId="5D450041" w:rsidR="00ED1DAC" w:rsidRPr="0031793D" w:rsidRDefault="00ED1DAC" w:rsidP="00ED1DAC">
            <w:r w:rsidRPr="0031793D">
              <w:t>Finns rutiner för att hantera situationer där elever lämnar skolområdet utan tillåtelse?</w:t>
            </w:r>
          </w:p>
        </w:tc>
        <w:tc>
          <w:tcPr>
            <w:tcW w:w="914" w:type="dxa"/>
          </w:tcPr>
          <w:p w14:paraId="78B9994D" w14:textId="77777777" w:rsidR="00ED1DAC" w:rsidRPr="0031793D" w:rsidRDefault="00ED1DAC" w:rsidP="00ED1DAC"/>
        </w:tc>
        <w:tc>
          <w:tcPr>
            <w:tcW w:w="1124" w:type="dxa"/>
          </w:tcPr>
          <w:p w14:paraId="033B23AD" w14:textId="77777777" w:rsidR="00ED1DAC" w:rsidRPr="0031793D" w:rsidRDefault="00ED1DAC" w:rsidP="00ED1DAC">
            <w:pPr>
              <w:jc w:val="center"/>
            </w:pPr>
          </w:p>
        </w:tc>
        <w:tc>
          <w:tcPr>
            <w:tcW w:w="1163" w:type="dxa"/>
          </w:tcPr>
          <w:p w14:paraId="0ED44B57" w14:textId="77777777" w:rsidR="00ED1DAC" w:rsidRPr="0031793D" w:rsidRDefault="00ED1DAC" w:rsidP="00ED1DAC"/>
        </w:tc>
        <w:tc>
          <w:tcPr>
            <w:tcW w:w="1837" w:type="dxa"/>
          </w:tcPr>
          <w:p w14:paraId="015AF186" w14:textId="77777777" w:rsidR="00ED1DAC" w:rsidRPr="0031793D" w:rsidRDefault="00ED1DAC" w:rsidP="00ED1DAC"/>
        </w:tc>
        <w:tc>
          <w:tcPr>
            <w:tcW w:w="1411" w:type="dxa"/>
          </w:tcPr>
          <w:p w14:paraId="18F04C8B" w14:textId="77777777" w:rsidR="00ED1DAC" w:rsidRPr="0031793D" w:rsidRDefault="00ED1DAC" w:rsidP="00ED1DAC"/>
        </w:tc>
        <w:tc>
          <w:tcPr>
            <w:tcW w:w="851" w:type="dxa"/>
          </w:tcPr>
          <w:p w14:paraId="55B52013" w14:textId="77777777" w:rsidR="00ED1DAC" w:rsidRPr="0031793D" w:rsidRDefault="00ED1DAC" w:rsidP="00ED1DAC"/>
        </w:tc>
        <w:tc>
          <w:tcPr>
            <w:tcW w:w="1616" w:type="dxa"/>
          </w:tcPr>
          <w:p w14:paraId="209C6B5C" w14:textId="77777777" w:rsidR="00ED1DAC" w:rsidRPr="0031793D" w:rsidRDefault="00ED1DAC" w:rsidP="00ED1DAC"/>
        </w:tc>
      </w:tr>
      <w:tr w:rsidR="00B90B93" w:rsidRPr="0031793D" w14:paraId="187A92F3" w14:textId="77777777" w:rsidTr="00B3788B">
        <w:trPr>
          <w:trHeight w:val="382"/>
        </w:trPr>
        <w:tc>
          <w:tcPr>
            <w:tcW w:w="550" w:type="dxa"/>
            <w:shd w:val="clear" w:color="auto" w:fill="C6D9F1" w:themeFill="text2" w:themeFillTint="33"/>
          </w:tcPr>
          <w:p w14:paraId="615F11D5" w14:textId="2C8FED5E" w:rsidR="00B90B93" w:rsidRPr="0031793D" w:rsidRDefault="00F66322" w:rsidP="00DD5F11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8</w:t>
            </w:r>
          </w:p>
        </w:tc>
        <w:tc>
          <w:tcPr>
            <w:tcW w:w="13076" w:type="dxa"/>
            <w:gridSpan w:val="8"/>
            <w:shd w:val="clear" w:color="auto" w:fill="C6D9F1" w:themeFill="text2" w:themeFillTint="33"/>
          </w:tcPr>
          <w:p w14:paraId="659ECF10" w14:textId="0B935E22" w:rsidR="00B90B93" w:rsidRPr="0031793D" w:rsidRDefault="00B90B93" w:rsidP="009E3758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Kunskap, utbildning och kompetens</w:t>
            </w:r>
          </w:p>
        </w:tc>
      </w:tr>
      <w:tr w:rsidR="009E3758" w:rsidRPr="0031793D" w14:paraId="6D69C739" w14:textId="77777777" w:rsidTr="00B3788B">
        <w:trPr>
          <w:trHeight w:val="851"/>
        </w:trPr>
        <w:tc>
          <w:tcPr>
            <w:tcW w:w="550" w:type="dxa"/>
          </w:tcPr>
          <w:p w14:paraId="154BAFFC" w14:textId="2D206A11" w:rsidR="009E3758" w:rsidRPr="0031793D" w:rsidRDefault="0012072C" w:rsidP="009E3758">
            <w:r w:rsidRPr="0031793D">
              <w:t>8</w:t>
            </w:r>
            <w:r w:rsidR="00827ABF" w:rsidRPr="0031793D">
              <w:t>.1</w:t>
            </w:r>
          </w:p>
        </w:tc>
        <w:tc>
          <w:tcPr>
            <w:tcW w:w="4160" w:type="dxa"/>
          </w:tcPr>
          <w:p w14:paraId="13AB023C" w14:textId="4F2D4096" w:rsidR="009E3758" w:rsidRPr="0031793D" w:rsidRDefault="009E3758" w:rsidP="009E3758">
            <w:r w:rsidRPr="0031793D">
              <w:t>Har all personal tillräckliga kunskaper om riskerna för hot eller våld?</w:t>
            </w:r>
          </w:p>
        </w:tc>
        <w:tc>
          <w:tcPr>
            <w:tcW w:w="914" w:type="dxa"/>
          </w:tcPr>
          <w:p w14:paraId="2281674E" w14:textId="77777777" w:rsidR="009E3758" w:rsidRPr="0031793D" w:rsidRDefault="009E3758" w:rsidP="009E3758"/>
        </w:tc>
        <w:tc>
          <w:tcPr>
            <w:tcW w:w="1124" w:type="dxa"/>
          </w:tcPr>
          <w:p w14:paraId="5964D4F4" w14:textId="77777777" w:rsidR="009E3758" w:rsidRPr="0031793D" w:rsidRDefault="009E3758" w:rsidP="009E3758">
            <w:pPr>
              <w:jc w:val="center"/>
            </w:pPr>
          </w:p>
        </w:tc>
        <w:tc>
          <w:tcPr>
            <w:tcW w:w="1163" w:type="dxa"/>
          </w:tcPr>
          <w:p w14:paraId="0C4A88A2" w14:textId="77777777" w:rsidR="009E3758" w:rsidRPr="0031793D" w:rsidRDefault="009E3758" w:rsidP="009E3758"/>
        </w:tc>
        <w:tc>
          <w:tcPr>
            <w:tcW w:w="1837" w:type="dxa"/>
          </w:tcPr>
          <w:p w14:paraId="22686939" w14:textId="77777777" w:rsidR="009E3758" w:rsidRPr="0031793D" w:rsidRDefault="009E3758" w:rsidP="009E3758"/>
        </w:tc>
        <w:tc>
          <w:tcPr>
            <w:tcW w:w="1411" w:type="dxa"/>
          </w:tcPr>
          <w:p w14:paraId="1A99764B" w14:textId="77777777" w:rsidR="009E3758" w:rsidRPr="0031793D" w:rsidRDefault="009E3758" w:rsidP="009E3758"/>
        </w:tc>
        <w:tc>
          <w:tcPr>
            <w:tcW w:w="851" w:type="dxa"/>
          </w:tcPr>
          <w:p w14:paraId="0C5BD2C5" w14:textId="77777777" w:rsidR="009E3758" w:rsidRPr="0031793D" w:rsidRDefault="009E3758" w:rsidP="009E3758"/>
        </w:tc>
        <w:tc>
          <w:tcPr>
            <w:tcW w:w="1616" w:type="dxa"/>
          </w:tcPr>
          <w:p w14:paraId="39B199E5" w14:textId="77777777" w:rsidR="009E3758" w:rsidRPr="0031793D" w:rsidRDefault="009E3758" w:rsidP="009E3758"/>
        </w:tc>
      </w:tr>
      <w:tr w:rsidR="009E3758" w:rsidRPr="0031793D" w14:paraId="0872E08C" w14:textId="77777777" w:rsidTr="00B3788B">
        <w:trPr>
          <w:trHeight w:val="851"/>
        </w:trPr>
        <w:tc>
          <w:tcPr>
            <w:tcW w:w="550" w:type="dxa"/>
          </w:tcPr>
          <w:p w14:paraId="076C1537" w14:textId="0995EE60" w:rsidR="009E3758" w:rsidRPr="0031793D" w:rsidRDefault="00827ABF" w:rsidP="009E3758">
            <w:r w:rsidRPr="0031793D">
              <w:t>8.2</w:t>
            </w:r>
          </w:p>
        </w:tc>
        <w:tc>
          <w:tcPr>
            <w:tcW w:w="4160" w:type="dxa"/>
          </w:tcPr>
          <w:p w14:paraId="58768412" w14:textId="11A20A6E" w:rsidR="009E3758" w:rsidRPr="0031793D" w:rsidRDefault="009E3758" w:rsidP="009E3758">
            <w:r w:rsidRPr="0031793D">
              <w:t>Har eleverna/studerande tillräckliga kunskaper om riskerna om hot eller våld?</w:t>
            </w:r>
          </w:p>
        </w:tc>
        <w:tc>
          <w:tcPr>
            <w:tcW w:w="914" w:type="dxa"/>
          </w:tcPr>
          <w:p w14:paraId="55B59400" w14:textId="77777777" w:rsidR="009E3758" w:rsidRPr="0031793D" w:rsidRDefault="009E3758" w:rsidP="009E3758"/>
        </w:tc>
        <w:tc>
          <w:tcPr>
            <w:tcW w:w="1124" w:type="dxa"/>
          </w:tcPr>
          <w:p w14:paraId="31FB9D04" w14:textId="77777777" w:rsidR="009E3758" w:rsidRPr="0031793D" w:rsidRDefault="009E3758" w:rsidP="009E3758">
            <w:pPr>
              <w:jc w:val="center"/>
            </w:pPr>
          </w:p>
        </w:tc>
        <w:tc>
          <w:tcPr>
            <w:tcW w:w="1163" w:type="dxa"/>
          </w:tcPr>
          <w:p w14:paraId="1CC37434" w14:textId="77777777" w:rsidR="009E3758" w:rsidRPr="0031793D" w:rsidRDefault="009E3758" w:rsidP="009E3758"/>
        </w:tc>
        <w:tc>
          <w:tcPr>
            <w:tcW w:w="1837" w:type="dxa"/>
          </w:tcPr>
          <w:p w14:paraId="114DA8E3" w14:textId="77777777" w:rsidR="009E3758" w:rsidRPr="0031793D" w:rsidRDefault="009E3758" w:rsidP="009E3758"/>
        </w:tc>
        <w:tc>
          <w:tcPr>
            <w:tcW w:w="1411" w:type="dxa"/>
          </w:tcPr>
          <w:p w14:paraId="6B54D691" w14:textId="77777777" w:rsidR="009E3758" w:rsidRPr="0031793D" w:rsidRDefault="009E3758" w:rsidP="009E3758"/>
        </w:tc>
        <w:tc>
          <w:tcPr>
            <w:tcW w:w="851" w:type="dxa"/>
          </w:tcPr>
          <w:p w14:paraId="30B86B2B" w14:textId="77777777" w:rsidR="009E3758" w:rsidRPr="0031793D" w:rsidRDefault="009E3758" w:rsidP="009E3758"/>
        </w:tc>
        <w:tc>
          <w:tcPr>
            <w:tcW w:w="1616" w:type="dxa"/>
          </w:tcPr>
          <w:p w14:paraId="2DF41914" w14:textId="77777777" w:rsidR="009E3758" w:rsidRPr="0031793D" w:rsidRDefault="009E3758" w:rsidP="009E3758"/>
        </w:tc>
      </w:tr>
      <w:tr w:rsidR="009E3758" w:rsidRPr="0031793D" w14:paraId="4AC264A7" w14:textId="77777777" w:rsidTr="00B3788B">
        <w:trPr>
          <w:trHeight w:val="851"/>
        </w:trPr>
        <w:tc>
          <w:tcPr>
            <w:tcW w:w="550" w:type="dxa"/>
          </w:tcPr>
          <w:p w14:paraId="78F203FA" w14:textId="6F672847" w:rsidR="009E3758" w:rsidRPr="0031793D" w:rsidRDefault="00827ABF" w:rsidP="009E3758">
            <w:r w:rsidRPr="0031793D">
              <w:t>8.3</w:t>
            </w:r>
          </w:p>
        </w:tc>
        <w:tc>
          <w:tcPr>
            <w:tcW w:w="4160" w:type="dxa"/>
          </w:tcPr>
          <w:p w14:paraId="778F930A" w14:textId="3BFDFE84" w:rsidR="009E3758" w:rsidRPr="0031793D" w:rsidRDefault="009E3758" w:rsidP="009E3758">
            <w:r w:rsidRPr="0031793D">
              <w:t>Har personalen tillräckliga kunskaper för att kunna hantera vålds- eller hot situationer</w:t>
            </w:r>
            <w:r w:rsidR="00F34185">
              <w:t>?</w:t>
            </w:r>
          </w:p>
        </w:tc>
        <w:tc>
          <w:tcPr>
            <w:tcW w:w="914" w:type="dxa"/>
          </w:tcPr>
          <w:p w14:paraId="5A08E556" w14:textId="77777777" w:rsidR="009E3758" w:rsidRPr="0031793D" w:rsidRDefault="009E3758" w:rsidP="009E3758"/>
        </w:tc>
        <w:tc>
          <w:tcPr>
            <w:tcW w:w="1124" w:type="dxa"/>
          </w:tcPr>
          <w:p w14:paraId="2252F414" w14:textId="77777777" w:rsidR="009E3758" w:rsidRPr="0031793D" w:rsidRDefault="009E3758" w:rsidP="009E3758">
            <w:pPr>
              <w:jc w:val="center"/>
            </w:pPr>
          </w:p>
        </w:tc>
        <w:tc>
          <w:tcPr>
            <w:tcW w:w="1163" w:type="dxa"/>
          </w:tcPr>
          <w:p w14:paraId="636A62F4" w14:textId="77777777" w:rsidR="009E3758" w:rsidRPr="0031793D" w:rsidRDefault="009E3758" w:rsidP="009E3758"/>
        </w:tc>
        <w:tc>
          <w:tcPr>
            <w:tcW w:w="1837" w:type="dxa"/>
          </w:tcPr>
          <w:p w14:paraId="0363139F" w14:textId="77777777" w:rsidR="009E3758" w:rsidRPr="0031793D" w:rsidRDefault="009E3758" w:rsidP="009E3758"/>
        </w:tc>
        <w:tc>
          <w:tcPr>
            <w:tcW w:w="1411" w:type="dxa"/>
          </w:tcPr>
          <w:p w14:paraId="0AF45A3C" w14:textId="77777777" w:rsidR="009E3758" w:rsidRPr="0031793D" w:rsidRDefault="009E3758" w:rsidP="009E3758"/>
        </w:tc>
        <w:tc>
          <w:tcPr>
            <w:tcW w:w="851" w:type="dxa"/>
          </w:tcPr>
          <w:p w14:paraId="5B366E5C" w14:textId="77777777" w:rsidR="009E3758" w:rsidRPr="0031793D" w:rsidRDefault="009E3758" w:rsidP="009E3758"/>
        </w:tc>
        <w:tc>
          <w:tcPr>
            <w:tcW w:w="1616" w:type="dxa"/>
          </w:tcPr>
          <w:p w14:paraId="5234B2F6" w14:textId="77777777" w:rsidR="009E3758" w:rsidRPr="0031793D" w:rsidRDefault="009E3758" w:rsidP="009E3758"/>
        </w:tc>
      </w:tr>
      <w:tr w:rsidR="009E3758" w:rsidRPr="0031793D" w14:paraId="04DCA480" w14:textId="77777777" w:rsidTr="00B3788B">
        <w:trPr>
          <w:trHeight w:val="851"/>
        </w:trPr>
        <w:tc>
          <w:tcPr>
            <w:tcW w:w="550" w:type="dxa"/>
          </w:tcPr>
          <w:p w14:paraId="2E5476DC" w14:textId="78F39FC8" w:rsidR="009E3758" w:rsidRPr="0031793D" w:rsidRDefault="00827ABF" w:rsidP="009E3758">
            <w:r w:rsidRPr="0031793D">
              <w:lastRenderedPageBreak/>
              <w:t>8.4</w:t>
            </w:r>
          </w:p>
        </w:tc>
        <w:tc>
          <w:tcPr>
            <w:tcW w:w="4160" w:type="dxa"/>
          </w:tcPr>
          <w:p w14:paraId="79609BAD" w14:textId="57734912" w:rsidR="009E3758" w:rsidRPr="0031793D" w:rsidRDefault="009E3758" w:rsidP="009E3758">
            <w:r w:rsidRPr="0031793D">
              <w:t>Har eleverna/studerande tillräckliga kunskaper för att kunna hantera vålds- eller hot situationer?</w:t>
            </w:r>
          </w:p>
        </w:tc>
        <w:tc>
          <w:tcPr>
            <w:tcW w:w="914" w:type="dxa"/>
          </w:tcPr>
          <w:p w14:paraId="0A41402D" w14:textId="77777777" w:rsidR="009E3758" w:rsidRPr="0031793D" w:rsidRDefault="009E3758" w:rsidP="009E3758"/>
        </w:tc>
        <w:tc>
          <w:tcPr>
            <w:tcW w:w="1124" w:type="dxa"/>
          </w:tcPr>
          <w:p w14:paraId="0447A96F" w14:textId="77777777" w:rsidR="009E3758" w:rsidRPr="0031793D" w:rsidRDefault="009E3758" w:rsidP="009E3758">
            <w:pPr>
              <w:jc w:val="center"/>
            </w:pPr>
          </w:p>
        </w:tc>
        <w:tc>
          <w:tcPr>
            <w:tcW w:w="1163" w:type="dxa"/>
          </w:tcPr>
          <w:p w14:paraId="4C3BCBCF" w14:textId="77777777" w:rsidR="009E3758" w:rsidRPr="0031793D" w:rsidRDefault="009E3758" w:rsidP="009E3758"/>
        </w:tc>
        <w:tc>
          <w:tcPr>
            <w:tcW w:w="1837" w:type="dxa"/>
          </w:tcPr>
          <w:p w14:paraId="2D069ECA" w14:textId="77777777" w:rsidR="009E3758" w:rsidRPr="0031793D" w:rsidRDefault="009E3758" w:rsidP="009E3758"/>
        </w:tc>
        <w:tc>
          <w:tcPr>
            <w:tcW w:w="1411" w:type="dxa"/>
          </w:tcPr>
          <w:p w14:paraId="72067602" w14:textId="77777777" w:rsidR="009E3758" w:rsidRPr="0031793D" w:rsidRDefault="009E3758" w:rsidP="009E3758"/>
        </w:tc>
        <w:tc>
          <w:tcPr>
            <w:tcW w:w="851" w:type="dxa"/>
          </w:tcPr>
          <w:p w14:paraId="7CEA27A1" w14:textId="77777777" w:rsidR="009E3758" w:rsidRPr="0031793D" w:rsidRDefault="009E3758" w:rsidP="009E3758"/>
        </w:tc>
        <w:tc>
          <w:tcPr>
            <w:tcW w:w="1616" w:type="dxa"/>
          </w:tcPr>
          <w:p w14:paraId="3DFF43E6" w14:textId="77777777" w:rsidR="009E3758" w:rsidRPr="0031793D" w:rsidRDefault="009E3758" w:rsidP="009E3758"/>
        </w:tc>
      </w:tr>
      <w:tr w:rsidR="009E3758" w:rsidRPr="0031793D" w14:paraId="50D3E2D2" w14:textId="77777777" w:rsidTr="00332D2A">
        <w:trPr>
          <w:trHeight w:val="666"/>
        </w:trPr>
        <w:tc>
          <w:tcPr>
            <w:tcW w:w="550" w:type="dxa"/>
          </w:tcPr>
          <w:p w14:paraId="078906E4" w14:textId="7ED3F6BA" w:rsidR="009E3758" w:rsidRPr="0031793D" w:rsidRDefault="00827ABF" w:rsidP="009E3758">
            <w:r w:rsidRPr="0031793D">
              <w:t>8.5</w:t>
            </w:r>
          </w:p>
        </w:tc>
        <w:tc>
          <w:tcPr>
            <w:tcW w:w="4160" w:type="dxa"/>
          </w:tcPr>
          <w:p w14:paraId="2EDA1E37" w14:textId="39A3F461" w:rsidR="009E3758" w:rsidRPr="0031793D" w:rsidRDefault="009E3758" w:rsidP="009E3758">
            <w:r w:rsidRPr="0031793D">
              <w:t>Finns utbildning i konflikthantering, hot- och våldssituationer samt larmrutiner?</w:t>
            </w:r>
          </w:p>
        </w:tc>
        <w:tc>
          <w:tcPr>
            <w:tcW w:w="914" w:type="dxa"/>
          </w:tcPr>
          <w:p w14:paraId="00C5DF1A" w14:textId="77777777" w:rsidR="009E3758" w:rsidRPr="0031793D" w:rsidRDefault="009E3758" w:rsidP="009E3758"/>
        </w:tc>
        <w:tc>
          <w:tcPr>
            <w:tcW w:w="1124" w:type="dxa"/>
          </w:tcPr>
          <w:p w14:paraId="420CA7FC" w14:textId="77777777" w:rsidR="009E3758" w:rsidRPr="0031793D" w:rsidRDefault="009E3758" w:rsidP="009E3758">
            <w:pPr>
              <w:jc w:val="center"/>
            </w:pPr>
          </w:p>
        </w:tc>
        <w:tc>
          <w:tcPr>
            <w:tcW w:w="1163" w:type="dxa"/>
          </w:tcPr>
          <w:p w14:paraId="7A954995" w14:textId="77777777" w:rsidR="009E3758" w:rsidRPr="0031793D" w:rsidRDefault="009E3758" w:rsidP="009E3758"/>
        </w:tc>
        <w:tc>
          <w:tcPr>
            <w:tcW w:w="1837" w:type="dxa"/>
          </w:tcPr>
          <w:p w14:paraId="4C34D908" w14:textId="77777777" w:rsidR="009E3758" w:rsidRPr="0031793D" w:rsidRDefault="009E3758" w:rsidP="009E3758"/>
        </w:tc>
        <w:tc>
          <w:tcPr>
            <w:tcW w:w="1411" w:type="dxa"/>
          </w:tcPr>
          <w:p w14:paraId="2276E425" w14:textId="77777777" w:rsidR="009E3758" w:rsidRPr="0031793D" w:rsidRDefault="009E3758" w:rsidP="009E3758"/>
        </w:tc>
        <w:tc>
          <w:tcPr>
            <w:tcW w:w="851" w:type="dxa"/>
          </w:tcPr>
          <w:p w14:paraId="461B29EC" w14:textId="77777777" w:rsidR="009E3758" w:rsidRPr="0031793D" w:rsidRDefault="009E3758" w:rsidP="009E3758"/>
        </w:tc>
        <w:tc>
          <w:tcPr>
            <w:tcW w:w="1616" w:type="dxa"/>
          </w:tcPr>
          <w:p w14:paraId="1B240B58" w14:textId="77777777" w:rsidR="009E3758" w:rsidRPr="0031793D" w:rsidRDefault="009E3758" w:rsidP="009E3758"/>
        </w:tc>
      </w:tr>
      <w:tr w:rsidR="009E3758" w:rsidRPr="0031793D" w14:paraId="4A47EAF1" w14:textId="77777777" w:rsidTr="00B3788B">
        <w:trPr>
          <w:trHeight w:val="851"/>
        </w:trPr>
        <w:tc>
          <w:tcPr>
            <w:tcW w:w="550" w:type="dxa"/>
          </w:tcPr>
          <w:p w14:paraId="06B29EB2" w14:textId="7D70556A" w:rsidR="009E3758" w:rsidRPr="0031793D" w:rsidRDefault="00827ABF" w:rsidP="009E3758">
            <w:r w:rsidRPr="0031793D">
              <w:t>8.6</w:t>
            </w:r>
          </w:p>
        </w:tc>
        <w:tc>
          <w:tcPr>
            <w:tcW w:w="4160" w:type="dxa"/>
          </w:tcPr>
          <w:p w14:paraId="0D7EB50F" w14:textId="1CEC4603" w:rsidR="009E3758" w:rsidRPr="0031793D" w:rsidRDefault="009E3758" w:rsidP="009E3758">
            <w:r w:rsidRPr="0031793D">
              <w:t>Har ny personal och vikarier fått introduktion i säkerhetsrutiner?</w:t>
            </w:r>
          </w:p>
        </w:tc>
        <w:tc>
          <w:tcPr>
            <w:tcW w:w="914" w:type="dxa"/>
          </w:tcPr>
          <w:p w14:paraId="50F4C23C" w14:textId="77777777" w:rsidR="009E3758" w:rsidRPr="0031793D" w:rsidRDefault="009E3758" w:rsidP="009E3758"/>
        </w:tc>
        <w:tc>
          <w:tcPr>
            <w:tcW w:w="1124" w:type="dxa"/>
          </w:tcPr>
          <w:p w14:paraId="58CC6411" w14:textId="77777777" w:rsidR="009E3758" w:rsidRPr="0031793D" w:rsidRDefault="009E3758" w:rsidP="009E3758">
            <w:pPr>
              <w:jc w:val="center"/>
            </w:pPr>
          </w:p>
        </w:tc>
        <w:tc>
          <w:tcPr>
            <w:tcW w:w="1163" w:type="dxa"/>
          </w:tcPr>
          <w:p w14:paraId="3427CC13" w14:textId="77777777" w:rsidR="009E3758" w:rsidRPr="0031793D" w:rsidRDefault="009E3758" w:rsidP="009E3758"/>
        </w:tc>
        <w:tc>
          <w:tcPr>
            <w:tcW w:w="1837" w:type="dxa"/>
          </w:tcPr>
          <w:p w14:paraId="75CCBDF4" w14:textId="77777777" w:rsidR="009E3758" w:rsidRPr="0031793D" w:rsidRDefault="009E3758" w:rsidP="009E3758"/>
        </w:tc>
        <w:tc>
          <w:tcPr>
            <w:tcW w:w="1411" w:type="dxa"/>
          </w:tcPr>
          <w:p w14:paraId="4AA03DAA" w14:textId="77777777" w:rsidR="009E3758" w:rsidRPr="0031793D" w:rsidRDefault="009E3758" w:rsidP="009E3758"/>
        </w:tc>
        <w:tc>
          <w:tcPr>
            <w:tcW w:w="851" w:type="dxa"/>
          </w:tcPr>
          <w:p w14:paraId="006A7EB3" w14:textId="77777777" w:rsidR="009E3758" w:rsidRPr="0031793D" w:rsidRDefault="009E3758" w:rsidP="009E3758"/>
        </w:tc>
        <w:tc>
          <w:tcPr>
            <w:tcW w:w="1616" w:type="dxa"/>
          </w:tcPr>
          <w:p w14:paraId="108B47A3" w14:textId="77777777" w:rsidR="009E3758" w:rsidRPr="0031793D" w:rsidRDefault="009E3758" w:rsidP="009E3758"/>
        </w:tc>
      </w:tr>
      <w:tr w:rsidR="001F03A8" w:rsidRPr="0031793D" w14:paraId="14352342" w14:textId="77777777" w:rsidTr="00B3788B">
        <w:trPr>
          <w:trHeight w:val="352"/>
        </w:trPr>
        <w:tc>
          <w:tcPr>
            <w:tcW w:w="550" w:type="dxa"/>
            <w:shd w:val="clear" w:color="auto" w:fill="C6D9F1" w:themeFill="text2" w:themeFillTint="33"/>
          </w:tcPr>
          <w:p w14:paraId="31EE31BF" w14:textId="5989CFFF" w:rsidR="001F03A8" w:rsidRPr="0031793D" w:rsidRDefault="00827ABF" w:rsidP="00DD5F11">
            <w:pPr>
              <w:rPr>
                <w:b/>
                <w:bCs/>
              </w:rPr>
            </w:pPr>
            <w:r w:rsidRPr="0031793D">
              <w:rPr>
                <w:b/>
                <w:bCs/>
              </w:rPr>
              <w:t>9</w:t>
            </w:r>
          </w:p>
        </w:tc>
        <w:tc>
          <w:tcPr>
            <w:tcW w:w="13076" w:type="dxa"/>
            <w:gridSpan w:val="8"/>
            <w:shd w:val="clear" w:color="auto" w:fill="C6D9F1" w:themeFill="text2" w:themeFillTint="33"/>
          </w:tcPr>
          <w:p w14:paraId="5F8BE09F" w14:textId="43C5D56F" w:rsidR="001F03A8" w:rsidRPr="0031793D" w:rsidRDefault="001F03A8" w:rsidP="00DD5F11">
            <w:pPr>
              <w:rPr>
                <w:b/>
                <w:bCs/>
              </w:rPr>
            </w:pPr>
            <w:proofErr w:type="spellStart"/>
            <w:r w:rsidRPr="0031793D">
              <w:rPr>
                <w:b/>
                <w:bCs/>
              </w:rPr>
              <w:t>Värdeskydd</w:t>
            </w:r>
            <w:proofErr w:type="spellEnd"/>
            <w:r w:rsidRPr="0031793D">
              <w:rPr>
                <w:b/>
                <w:bCs/>
              </w:rPr>
              <w:t xml:space="preserve"> och stöldskydd</w:t>
            </w:r>
          </w:p>
        </w:tc>
      </w:tr>
      <w:tr w:rsidR="00F6063D" w:rsidRPr="0031793D" w14:paraId="5AE337F1" w14:textId="77777777" w:rsidTr="00B3788B">
        <w:trPr>
          <w:trHeight w:val="851"/>
        </w:trPr>
        <w:tc>
          <w:tcPr>
            <w:tcW w:w="550" w:type="dxa"/>
          </w:tcPr>
          <w:p w14:paraId="7640338F" w14:textId="18F0094D" w:rsidR="00F6063D" w:rsidRPr="0031793D" w:rsidRDefault="00827ABF" w:rsidP="00F6063D">
            <w:r w:rsidRPr="0031793D">
              <w:t>9.1</w:t>
            </w:r>
          </w:p>
        </w:tc>
        <w:tc>
          <w:tcPr>
            <w:tcW w:w="4160" w:type="dxa"/>
          </w:tcPr>
          <w:p w14:paraId="1806EBDD" w14:textId="37E279D4" w:rsidR="00F6063D" w:rsidRPr="0031793D" w:rsidRDefault="00F6063D" w:rsidP="00F6063D">
            <w:r w:rsidRPr="0031793D">
              <w:t>Finns rutiner för hantering och förvaring av pengar och stöldbegärlig utrustning</w:t>
            </w:r>
            <w:r w:rsidR="009509A8">
              <w:t>?</w:t>
            </w:r>
          </w:p>
        </w:tc>
        <w:tc>
          <w:tcPr>
            <w:tcW w:w="914" w:type="dxa"/>
          </w:tcPr>
          <w:p w14:paraId="5C933AF3" w14:textId="77777777" w:rsidR="00F6063D" w:rsidRPr="0031793D" w:rsidRDefault="00F6063D" w:rsidP="00F6063D"/>
        </w:tc>
        <w:tc>
          <w:tcPr>
            <w:tcW w:w="1124" w:type="dxa"/>
          </w:tcPr>
          <w:p w14:paraId="174968ED" w14:textId="77777777" w:rsidR="00F6063D" w:rsidRPr="0031793D" w:rsidRDefault="00F6063D" w:rsidP="00F6063D">
            <w:pPr>
              <w:jc w:val="center"/>
            </w:pPr>
          </w:p>
        </w:tc>
        <w:tc>
          <w:tcPr>
            <w:tcW w:w="1163" w:type="dxa"/>
          </w:tcPr>
          <w:p w14:paraId="764B0E1B" w14:textId="77777777" w:rsidR="00F6063D" w:rsidRPr="0031793D" w:rsidRDefault="00F6063D" w:rsidP="00F6063D"/>
        </w:tc>
        <w:tc>
          <w:tcPr>
            <w:tcW w:w="1837" w:type="dxa"/>
          </w:tcPr>
          <w:p w14:paraId="386922FC" w14:textId="77777777" w:rsidR="00F6063D" w:rsidRPr="0031793D" w:rsidRDefault="00F6063D" w:rsidP="00F6063D"/>
        </w:tc>
        <w:tc>
          <w:tcPr>
            <w:tcW w:w="1411" w:type="dxa"/>
          </w:tcPr>
          <w:p w14:paraId="346FFD15" w14:textId="77777777" w:rsidR="00F6063D" w:rsidRPr="0031793D" w:rsidRDefault="00F6063D" w:rsidP="00F6063D"/>
        </w:tc>
        <w:tc>
          <w:tcPr>
            <w:tcW w:w="851" w:type="dxa"/>
          </w:tcPr>
          <w:p w14:paraId="474CD8CF" w14:textId="77777777" w:rsidR="00F6063D" w:rsidRPr="0031793D" w:rsidRDefault="00F6063D" w:rsidP="00F6063D"/>
        </w:tc>
        <w:tc>
          <w:tcPr>
            <w:tcW w:w="1616" w:type="dxa"/>
          </w:tcPr>
          <w:p w14:paraId="6A26504B" w14:textId="77777777" w:rsidR="00F6063D" w:rsidRPr="0031793D" w:rsidRDefault="00F6063D" w:rsidP="00F6063D"/>
        </w:tc>
      </w:tr>
      <w:tr w:rsidR="00F6063D" w:rsidRPr="0031793D" w14:paraId="5562186D" w14:textId="77777777" w:rsidTr="00B3788B">
        <w:trPr>
          <w:trHeight w:val="851"/>
        </w:trPr>
        <w:tc>
          <w:tcPr>
            <w:tcW w:w="550" w:type="dxa"/>
          </w:tcPr>
          <w:p w14:paraId="038AE882" w14:textId="318E2B64" w:rsidR="00F6063D" w:rsidRPr="0031793D" w:rsidRDefault="00827ABF" w:rsidP="00F6063D">
            <w:r w:rsidRPr="0031793D">
              <w:t>9.</w:t>
            </w:r>
            <w:r w:rsidR="007A6D0F">
              <w:t>2</w:t>
            </w:r>
          </w:p>
        </w:tc>
        <w:tc>
          <w:tcPr>
            <w:tcW w:w="4160" w:type="dxa"/>
          </w:tcPr>
          <w:p w14:paraId="030664B9" w14:textId="5327BC29" w:rsidR="00F6063D" w:rsidRPr="0031793D" w:rsidRDefault="00F6063D" w:rsidP="00F6063D">
            <w:r w:rsidRPr="0031793D">
              <w:t xml:space="preserve">Finns rutiner för att låsa in värdefull utrustning efter skoltid? </w:t>
            </w:r>
          </w:p>
        </w:tc>
        <w:tc>
          <w:tcPr>
            <w:tcW w:w="914" w:type="dxa"/>
          </w:tcPr>
          <w:p w14:paraId="2752C81A" w14:textId="77777777" w:rsidR="00F6063D" w:rsidRPr="0031793D" w:rsidRDefault="00F6063D" w:rsidP="00F6063D"/>
        </w:tc>
        <w:tc>
          <w:tcPr>
            <w:tcW w:w="1124" w:type="dxa"/>
          </w:tcPr>
          <w:p w14:paraId="2DD35E72" w14:textId="77777777" w:rsidR="00F6063D" w:rsidRPr="0031793D" w:rsidRDefault="00F6063D" w:rsidP="00F6063D">
            <w:pPr>
              <w:jc w:val="center"/>
            </w:pPr>
          </w:p>
        </w:tc>
        <w:tc>
          <w:tcPr>
            <w:tcW w:w="1163" w:type="dxa"/>
          </w:tcPr>
          <w:p w14:paraId="20DB1375" w14:textId="77777777" w:rsidR="00F6063D" w:rsidRPr="0031793D" w:rsidRDefault="00F6063D" w:rsidP="00F6063D"/>
        </w:tc>
        <w:tc>
          <w:tcPr>
            <w:tcW w:w="1837" w:type="dxa"/>
          </w:tcPr>
          <w:p w14:paraId="0F863364" w14:textId="77777777" w:rsidR="00F6063D" w:rsidRPr="0031793D" w:rsidRDefault="00F6063D" w:rsidP="00F6063D"/>
        </w:tc>
        <w:tc>
          <w:tcPr>
            <w:tcW w:w="1411" w:type="dxa"/>
          </w:tcPr>
          <w:p w14:paraId="2A6E4C89" w14:textId="77777777" w:rsidR="00F6063D" w:rsidRPr="0031793D" w:rsidRDefault="00F6063D" w:rsidP="00F6063D"/>
        </w:tc>
        <w:tc>
          <w:tcPr>
            <w:tcW w:w="851" w:type="dxa"/>
          </w:tcPr>
          <w:p w14:paraId="647AE900" w14:textId="77777777" w:rsidR="00F6063D" w:rsidRPr="0031793D" w:rsidRDefault="00F6063D" w:rsidP="00F6063D"/>
        </w:tc>
        <w:tc>
          <w:tcPr>
            <w:tcW w:w="1616" w:type="dxa"/>
          </w:tcPr>
          <w:p w14:paraId="5A499EE8" w14:textId="77777777" w:rsidR="00F6063D" w:rsidRPr="0031793D" w:rsidRDefault="00F6063D" w:rsidP="00F6063D"/>
        </w:tc>
      </w:tr>
      <w:tr w:rsidR="00F6063D" w:rsidRPr="0031793D" w14:paraId="3638FCB0" w14:textId="77777777" w:rsidTr="00B3788B">
        <w:trPr>
          <w:trHeight w:val="851"/>
        </w:trPr>
        <w:tc>
          <w:tcPr>
            <w:tcW w:w="550" w:type="dxa"/>
          </w:tcPr>
          <w:p w14:paraId="17502708" w14:textId="08AEEBAB" w:rsidR="00F6063D" w:rsidRPr="0031793D" w:rsidRDefault="00827ABF" w:rsidP="00F6063D">
            <w:r w:rsidRPr="0031793D">
              <w:t>9.</w:t>
            </w:r>
            <w:r w:rsidR="007A6D0F">
              <w:t>3</w:t>
            </w:r>
          </w:p>
        </w:tc>
        <w:tc>
          <w:tcPr>
            <w:tcW w:w="4160" w:type="dxa"/>
          </w:tcPr>
          <w:p w14:paraId="78F61E1E" w14:textId="62B9B39A" w:rsidR="00F6063D" w:rsidRPr="0031793D" w:rsidRDefault="00F6063D" w:rsidP="00F6063D">
            <w:r w:rsidRPr="0031793D">
              <w:t>Är IT-utrustning och känslig information skyddad mot stöld eller obehörig åtkomst?</w:t>
            </w:r>
          </w:p>
        </w:tc>
        <w:tc>
          <w:tcPr>
            <w:tcW w:w="914" w:type="dxa"/>
          </w:tcPr>
          <w:p w14:paraId="14EE584A" w14:textId="77777777" w:rsidR="00F6063D" w:rsidRPr="0031793D" w:rsidRDefault="00F6063D" w:rsidP="00F6063D"/>
        </w:tc>
        <w:tc>
          <w:tcPr>
            <w:tcW w:w="1124" w:type="dxa"/>
          </w:tcPr>
          <w:p w14:paraId="16BDDE3C" w14:textId="77777777" w:rsidR="00F6063D" w:rsidRPr="0031793D" w:rsidRDefault="00F6063D" w:rsidP="00F6063D">
            <w:pPr>
              <w:jc w:val="center"/>
            </w:pPr>
          </w:p>
        </w:tc>
        <w:tc>
          <w:tcPr>
            <w:tcW w:w="1163" w:type="dxa"/>
          </w:tcPr>
          <w:p w14:paraId="0D0364FD" w14:textId="77777777" w:rsidR="00F6063D" w:rsidRPr="0031793D" w:rsidRDefault="00F6063D" w:rsidP="00F6063D"/>
        </w:tc>
        <w:tc>
          <w:tcPr>
            <w:tcW w:w="1837" w:type="dxa"/>
          </w:tcPr>
          <w:p w14:paraId="5645F26F" w14:textId="77777777" w:rsidR="00F6063D" w:rsidRPr="0031793D" w:rsidRDefault="00F6063D" w:rsidP="00F6063D"/>
        </w:tc>
        <w:tc>
          <w:tcPr>
            <w:tcW w:w="1411" w:type="dxa"/>
          </w:tcPr>
          <w:p w14:paraId="547272D3" w14:textId="77777777" w:rsidR="00F6063D" w:rsidRPr="0031793D" w:rsidRDefault="00F6063D" w:rsidP="00F6063D"/>
        </w:tc>
        <w:tc>
          <w:tcPr>
            <w:tcW w:w="851" w:type="dxa"/>
          </w:tcPr>
          <w:p w14:paraId="45ABF513" w14:textId="77777777" w:rsidR="00F6063D" w:rsidRPr="0031793D" w:rsidRDefault="00F6063D" w:rsidP="00F6063D"/>
        </w:tc>
        <w:tc>
          <w:tcPr>
            <w:tcW w:w="1616" w:type="dxa"/>
          </w:tcPr>
          <w:p w14:paraId="70E5AD5F" w14:textId="77777777" w:rsidR="00F6063D" w:rsidRPr="0031793D" w:rsidRDefault="00F6063D" w:rsidP="00F6063D"/>
        </w:tc>
      </w:tr>
      <w:tr w:rsidR="00E7496D" w:rsidRPr="0031793D" w14:paraId="0C42B61A" w14:textId="77777777" w:rsidTr="00B3788B">
        <w:trPr>
          <w:trHeight w:val="851"/>
        </w:trPr>
        <w:tc>
          <w:tcPr>
            <w:tcW w:w="550" w:type="dxa"/>
          </w:tcPr>
          <w:p w14:paraId="29B14C93" w14:textId="77777777" w:rsidR="00E7496D" w:rsidRPr="0031793D" w:rsidRDefault="00E7496D" w:rsidP="00F6063D"/>
        </w:tc>
        <w:tc>
          <w:tcPr>
            <w:tcW w:w="4160" w:type="dxa"/>
          </w:tcPr>
          <w:p w14:paraId="11D3705B" w14:textId="77777777" w:rsidR="00E7496D" w:rsidRPr="0031793D" w:rsidRDefault="00E7496D" w:rsidP="00F6063D"/>
        </w:tc>
        <w:tc>
          <w:tcPr>
            <w:tcW w:w="914" w:type="dxa"/>
          </w:tcPr>
          <w:p w14:paraId="778A1B70" w14:textId="77777777" w:rsidR="00E7496D" w:rsidRPr="0031793D" w:rsidRDefault="00E7496D" w:rsidP="00F6063D"/>
        </w:tc>
        <w:tc>
          <w:tcPr>
            <w:tcW w:w="1124" w:type="dxa"/>
          </w:tcPr>
          <w:p w14:paraId="084B835D" w14:textId="77777777" w:rsidR="00E7496D" w:rsidRPr="0031793D" w:rsidRDefault="00E7496D" w:rsidP="00F6063D">
            <w:pPr>
              <w:jc w:val="center"/>
            </w:pPr>
          </w:p>
        </w:tc>
        <w:tc>
          <w:tcPr>
            <w:tcW w:w="1163" w:type="dxa"/>
          </w:tcPr>
          <w:p w14:paraId="53FB3B02" w14:textId="77777777" w:rsidR="00E7496D" w:rsidRPr="0031793D" w:rsidRDefault="00E7496D" w:rsidP="00F6063D"/>
        </w:tc>
        <w:tc>
          <w:tcPr>
            <w:tcW w:w="1837" w:type="dxa"/>
          </w:tcPr>
          <w:p w14:paraId="6813ACB7" w14:textId="77777777" w:rsidR="00E7496D" w:rsidRPr="0031793D" w:rsidRDefault="00E7496D" w:rsidP="00F6063D"/>
        </w:tc>
        <w:tc>
          <w:tcPr>
            <w:tcW w:w="1411" w:type="dxa"/>
          </w:tcPr>
          <w:p w14:paraId="55D5E563" w14:textId="77777777" w:rsidR="00E7496D" w:rsidRPr="0031793D" w:rsidRDefault="00E7496D" w:rsidP="00F6063D"/>
        </w:tc>
        <w:tc>
          <w:tcPr>
            <w:tcW w:w="851" w:type="dxa"/>
          </w:tcPr>
          <w:p w14:paraId="09CDD8F1" w14:textId="77777777" w:rsidR="00E7496D" w:rsidRPr="0031793D" w:rsidRDefault="00E7496D" w:rsidP="00F6063D"/>
        </w:tc>
        <w:tc>
          <w:tcPr>
            <w:tcW w:w="1616" w:type="dxa"/>
          </w:tcPr>
          <w:p w14:paraId="39083E16" w14:textId="77777777" w:rsidR="00E7496D" w:rsidRPr="0031793D" w:rsidRDefault="00E7496D" w:rsidP="00F6063D"/>
        </w:tc>
      </w:tr>
      <w:tr w:rsidR="00E7496D" w:rsidRPr="0031793D" w14:paraId="3D593D32" w14:textId="77777777" w:rsidTr="00B3788B">
        <w:trPr>
          <w:trHeight w:val="851"/>
        </w:trPr>
        <w:tc>
          <w:tcPr>
            <w:tcW w:w="550" w:type="dxa"/>
          </w:tcPr>
          <w:p w14:paraId="756F59C6" w14:textId="77777777" w:rsidR="00E7496D" w:rsidRPr="0031793D" w:rsidRDefault="00E7496D" w:rsidP="00F6063D"/>
        </w:tc>
        <w:tc>
          <w:tcPr>
            <w:tcW w:w="4160" w:type="dxa"/>
          </w:tcPr>
          <w:p w14:paraId="4BD40866" w14:textId="77777777" w:rsidR="00E7496D" w:rsidRPr="0031793D" w:rsidRDefault="00E7496D" w:rsidP="00F6063D"/>
        </w:tc>
        <w:tc>
          <w:tcPr>
            <w:tcW w:w="914" w:type="dxa"/>
          </w:tcPr>
          <w:p w14:paraId="20531A7B" w14:textId="77777777" w:rsidR="00E7496D" w:rsidRPr="0031793D" w:rsidRDefault="00E7496D" w:rsidP="00F6063D"/>
        </w:tc>
        <w:tc>
          <w:tcPr>
            <w:tcW w:w="1124" w:type="dxa"/>
          </w:tcPr>
          <w:p w14:paraId="2F2BA9F7" w14:textId="77777777" w:rsidR="00E7496D" w:rsidRPr="0031793D" w:rsidRDefault="00E7496D" w:rsidP="00F6063D">
            <w:pPr>
              <w:jc w:val="center"/>
            </w:pPr>
          </w:p>
        </w:tc>
        <w:tc>
          <w:tcPr>
            <w:tcW w:w="1163" w:type="dxa"/>
          </w:tcPr>
          <w:p w14:paraId="392434EF" w14:textId="77777777" w:rsidR="00E7496D" w:rsidRPr="0031793D" w:rsidRDefault="00E7496D" w:rsidP="00F6063D"/>
        </w:tc>
        <w:tc>
          <w:tcPr>
            <w:tcW w:w="1837" w:type="dxa"/>
          </w:tcPr>
          <w:p w14:paraId="3D0F8440" w14:textId="77777777" w:rsidR="00E7496D" w:rsidRPr="0031793D" w:rsidRDefault="00E7496D" w:rsidP="00F6063D"/>
        </w:tc>
        <w:tc>
          <w:tcPr>
            <w:tcW w:w="1411" w:type="dxa"/>
          </w:tcPr>
          <w:p w14:paraId="17515369" w14:textId="77777777" w:rsidR="00E7496D" w:rsidRPr="0031793D" w:rsidRDefault="00E7496D" w:rsidP="00F6063D"/>
        </w:tc>
        <w:tc>
          <w:tcPr>
            <w:tcW w:w="851" w:type="dxa"/>
          </w:tcPr>
          <w:p w14:paraId="25F9938D" w14:textId="77777777" w:rsidR="00E7496D" w:rsidRPr="0031793D" w:rsidRDefault="00E7496D" w:rsidP="00F6063D"/>
        </w:tc>
        <w:tc>
          <w:tcPr>
            <w:tcW w:w="1616" w:type="dxa"/>
          </w:tcPr>
          <w:p w14:paraId="729E48BC" w14:textId="77777777" w:rsidR="00E7496D" w:rsidRPr="0031793D" w:rsidRDefault="00E7496D" w:rsidP="00F6063D"/>
        </w:tc>
      </w:tr>
      <w:tr w:rsidR="009A2D43" w:rsidRPr="0031793D" w14:paraId="2B8DB8E2" w14:textId="77777777" w:rsidTr="00B3788B">
        <w:trPr>
          <w:trHeight w:val="851"/>
        </w:trPr>
        <w:tc>
          <w:tcPr>
            <w:tcW w:w="550" w:type="dxa"/>
          </w:tcPr>
          <w:p w14:paraId="65433E15" w14:textId="77777777" w:rsidR="009A2D43" w:rsidRPr="0031793D" w:rsidRDefault="009A2D43" w:rsidP="00F6063D"/>
        </w:tc>
        <w:tc>
          <w:tcPr>
            <w:tcW w:w="4160" w:type="dxa"/>
          </w:tcPr>
          <w:p w14:paraId="5FB197D3" w14:textId="77777777" w:rsidR="009A2D43" w:rsidRPr="0031793D" w:rsidRDefault="009A2D43" w:rsidP="00F6063D"/>
        </w:tc>
        <w:tc>
          <w:tcPr>
            <w:tcW w:w="914" w:type="dxa"/>
          </w:tcPr>
          <w:p w14:paraId="3B1A5E95" w14:textId="77777777" w:rsidR="009A2D43" w:rsidRPr="0031793D" w:rsidRDefault="009A2D43" w:rsidP="00F6063D"/>
        </w:tc>
        <w:tc>
          <w:tcPr>
            <w:tcW w:w="1124" w:type="dxa"/>
          </w:tcPr>
          <w:p w14:paraId="7DAB474D" w14:textId="77777777" w:rsidR="009A2D43" w:rsidRPr="0031793D" w:rsidRDefault="009A2D43" w:rsidP="00F6063D">
            <w:pPr>
              <w:jc w:val="center"/>
            </w:pPr>
          </w:p>
        </w:tc>
        <w:tc>
          <w:tcPr>
            <w:tcW w:w="1163" w:type="dxa"/>
          </w:tcPr>
          <w:p w14:paraId="2EDB589F" w14:textId="77777777" w:rsidR="009A2D43" w:rsidRPr="0031793D" w:rsidRDefault="009A2D43" w:rsidP="00F6063D"/>
        </w:tc>
        <w:tc>
          <w:tcPr>
            <w:tcW w:w="1837" w:type="dxa"/>
          </w:tcPr>
          <w:p w14:paraId="2FE3AB26" w14:textId="77777777" w:rsidR="009A2D43" w:rsidRPr="0031793D" w:rsidRDefault="009A2D43" w:rsidP="00F6063D"/>
        </w:tc>
        <w:tc>
          <w:tcPr>
            <w:tcW w:w="1411" w:type="dxa"/>
          </w:tcPr>
          <w:p w14:paraId="4C298D0C" w14:textId="77777777" w:rsidR="009A2D43" w:rsidRPr="0031793D" w:rsidRDefault="009A2D43" w:rsidP="00F6063D"/>
        </w:tc>
        <w:tc>
          <w:tcPr>
            <w:tcW w:w="851" w:type="dxa"/>
          </w:tcPr>
          <w:p w14:paraId="7114E0B2" w14:textId="77777777" w:rsidR="009A2D43" w:rsidRPr="0031793D" w:rsidRDefault="009A2D43" w:rsidP="00F6063D"/>
        </w:tc>
        <w:tc>
          <w:tcPr>
            <w:tcW w:w="1616" w:type="dxa"/>
          </w:tcPr>
          <w:p w14:paraId="48FCF69D" w14:textId="77777777" w:rsidR="009A2D43" w:rsidRPr="0031793D" w:rsidRDefault="009A2D43" w:rsidP="00F6063D"/>
        </w:tc>
      </w:tr>
      <w:tr w:rsidR="009A2D43" w:rsidRPr="0031793D" w14:paraId="0B19EDB4" w14:textId="77777777" w:rsidTr="00B3788B">
        <w:trPr>
          <w:trHeight w:val="851"/>
        </w:trPr>
        <w:tc>
          <w:tcPr>
            <w:tcW w:w="550" w:type="dxa"/>
          </w:tcPr>
          <w:p w14:paraId="76FA7364" w14:textId="77777777" w:rsidR="009A2D43" w:rsidRPr="0031793D" w:rsidRDefault="009A2D43" w:rsidP="00F6063D"/>
        </w:tc>
        <w:tc>
          <w:tcPr>
            <w:tcW w:w="4160" w:type="dxa"/>
          </w:tcPr>
          <w:p w14:paraId="0129B380" w14:textId="77777777" w:rsidR="009A2D43" w:rsidRPr="0031793D" w:rsidRDefault="009A2D43" w:rsidP="00F6063D"/>
        </w:tc>
        <w:tc>
          <w:tcPr>
            <w:tcW w:w="914" w:type="dxa"/>
          </w:tcPr>
          <w:p w14:paraId="37D7E5D4" w14:textId="77777777" w:rsidR="009A2D43" w:rsidRPr="0031793D" w:rsidRDefault="009A2D43" w:rsidP="00F6063D"/>
        </w:tc>
        <w:tc>
          <w:tcPr>
            <w:tcW w:w="1124" w:type="dxa"/>
          </w:tcPr>
          <w:p w14:paraId="7098D5EC" w14:textId="77777777" w:rsidR="009A2D43" w:rsidRPr="0031793D" w:rsidRDefault="009A2D43" w:rsidP="00F6063D">
            <w:pPr>
              <w:jc w:val="center"/>
            </w:pPr>
          </w:p>
        </w:tc>
        <w:tc>
          <w:tcPr>
            <w:tcW w:w="1163" w:type="dxa"/>
          </w:tcPr>
          <w:p w14:paraId="3253B738" w14:textId="77777777" w:rsidR="009A2D43" w:rsidRPr="0031793D" w:rsidRDefault="009A2D43" w:rsidP="00F6063D"/>
        </w:tc>
        <w:tc>
          <w:tcPr>
            <w:tcW w:w="1837" w:type="dxa"/>
          </w:tcPr>
          <w:p w14:paraId="50A8BC2E" w14:textId="77777777" w:rsidR="009A2D43" w:rsidRPr="0031793D" w:rsidRDefault="009A2D43" w:rsidP="00F6063D"/>
        </w:tc>
        <w:tc>
          <w:tcPr>
            <w:tcW w:w="1411" w:type="dxa"/>
          </w:tcPr>
          <w:p w14:paraId="74480C92" w14:textId="77777777" w:rsidR="009A2D43" w:rsidRPr="0031793D" w:rsidRDefault="009A2D43" w:rsidP="00F6063D"/>
        </w:tc>
        <w:tc>
          <w:tcPr>
            <w:tcW w:w="851" w:type="dxa"/>
          </w:tcPr>
          <w:p w14:paraId="0B173168" w14:textId="77777777" w:rsidR="009A2D43" w:rsidRPr="0031793D" w:rsidRDefault="009A2D43" w:rsidP="00F6063D"/>
        </w:tc>
        <w:tc>
          <w:tcPr>
            <w:tcW w:w="1616" w:type="dxa"/>
          </w:tcPr>
          <w:p w14:paraId="13CF19B5" w14:textId="77777777" w:rsidR="009A2D43" w:rsidRPr="0031793D" w:rsidRDefault="009A2D43" w:rsidP="00F6063D"/>
        </w:tc>
      </w:tr>
    </w:tbl>
    <w:p w14:paraId="0588691C" w14:textId="6A6945D5" w:rsidR="00894594" w:rsidRDefault="00894594" w:rsidP="00C157E7"/>
    <w:p w14:paraId="695064E5" w14:textId="77777777" w:rsidR="00277F64" w:rsidRDefault="00277F64" w:rsidP="005B356E">
      <w:pPr>
        <w:ind w:left="-284"/>
      </w:pPr>
    </w:p>
    <w:p w14:paraId="4ED89B3B" w14:textId="77777777" w:rsidR="000A0EEC" w:rsidRDefault="000A0EEC" w:rsidP="005B356E">
      <w:pPr>
        <w:ind w:left="-284"/>
      </w:pPr>
    </w:p>
    <w:p w14:paraId="16169716" w14:textId="66ABFFAD" w:rsidR="000A0EEC" w:rsidRDefault="000A0EEC" w:rsidP="000A0EEC">
      <w:pPr>
        <w:ind w:left="-284"/>
      </w:pPr>
      <w:r>
        <w:t xml:space="preserve">Datum……………………………………………………………… </w:t>
      </w:r>
      <w:proofErr w:type="gramStart"/>
      <w:r>
        <w:t>Arbetsplats:…</w:t>
      </w:r>
      <w:proofErr w:type="gramEnd"/>
      <w:r>
        <w:t>……………………………………………………………………..</w:t>
      </w:r>
    </w:p>
    <w:p w14:paraId="7BAEE33B" w14:textId="77777777" w:rsidR="000A0EEC" w:rsidRDefault="000A0EEC" w:rsidP="000A0EEC">
      <w:pPr>
        <w:ind w:left="-284"/>
      </w:pPr>
    </w:p>
    <w:p w14:paraId="3C1180BF" w14:textId="77777777" w:rsidR="008C6B1C" w:rsidRDefault="008C6B1C" w:rsidP="000A0EEC">
      <w:pPr>
        <w:ind w:left="-284"/>
      </w:pPr>
    </w:p>
    <w:p w14:paraId="7F505022" w14:textId="592A0513" w:rsidR="000A0EEC" w:rsidRDefault="000A0EEC" w:rsidP="000A0EEC">
      <w:pPr>
        <w:ind w:left="-284"/>
      </w:pPr>
      <w:r>
        <w:t xml:space="preserve">Ansvariga </w:t>
      </w:r>
      <w:proofErr w:type="gramStart"/>
      <w:r w:rsidR="009A2D43">
        <w:t>chef:</w:t>
      </w:r>
      <w:r>
        <w:t>…</w:t>
      </w:r>
      <w:proofErr w:type="gramEnd"/>
      <w:r>
        <w:t>……………………………………………</w:t>
      </w:r>
      <w:r w:rsidR="009A2D43">
        <w:t>…….</w:t>
      </w:r>
      <w:r>
        <w:t xml:space="preserve">. </w:t>
      </w:r>
      <w:proofErr w:type="gramStart"/>
      <w:r>
        <w:t>Skyddsombud:…</w:t>
      </w:r>
      <w:proofErr w:type="gramEnd"/>
      <w:r>
        <w:t>…………………………………………………………………</w:t>
      </w:r>
    </w:p>
    <w:p w14:paraId="21355550" w14:textId="77777777" w:rsidR="000A0EEC" w:rsidRDefault="000A0EEC" w:rsidP="005B356E">
      <w:pPr>
        <w:ind w:left="-284"/>
      </w:pPr>
    </w:p>
    <w:sectPr w:rsidR="000A0EEC" w:rsidSect="00277F64">
      <w:headerReference w:type="default" r:id="rId11"/>
      <w:footerReference w:type="default" r:id="rId12"/>
      <w:pgSz w:w="16838" w:h="11906" w:orient="landscape"/>
      <w:pgMar w:top="1418" w:right="1418" w:bottom="426" w:left="1418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1994" w14:textId="77777777" w:rsidR="005E3DE4" w:rsidRDefault="005E3DE4" w:rsidP="001959EA">
      <w:r>
        <w:separator/>
      </w:r>
    </w:p>
  </w:endnote>
  <w:endnote w:type="continuationSeparator" w:id="0">
    <w:p w14:paraId="7B5D8813" w14:textId="77777777" w:rsidR="005E3DE4" w:rsidRDefault="005E3DE4" w:rsidP="0019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CFEB" w14:textId="77777777" w:rsidR="00B173E5" w:rsidRPr="00EB50E4" w:rsidRDefault="00B173E5" w:rsidP="004446D3">
    <w:pPr>
      <w:pStyle w:val="Ingetavstnd"/>
      <w:rPr>
        <w:rFonts w:asciiTheme="majorHAnsi" w:eastAsia="Times New Roman" w:hAnsiTheme="majorHAnsi" w:cs="Arial"/>
        <w:bCs/>
        <w:sz w:val="20"/>
        <w:szCs w:val="20"/>
        <w:lang w:eastAsia="sv-SE"/>
      </w:rPr>
    </w:pPr>
    <w:r w:rsidRPr="00EB50E4">
      <w:rPr>
        <w:rFonts w:asciiTheme="majorHAnsi" w:eastAsia="Times New Roman" w:hAnsiTheme="majorHAnsi" w:cs="Arial"/>
        <w:bCs/>
        <w:sz w:val="20"/>
        <w:szCs w:val="20"/>
        <w:lang w:eastAsia="sv-SE"/>
      </w:rPr>
      <w:t>Vid bedömning av hur allvarlig en risk är, görs en sammanvägning av</w:t>
    </w:r>
  </w:p>
  <w:p w14:paraId="6FED3AD7" w14:textId="0D294A83" w:rsidR="00B173E5" w:rsidRPr="00EB50E4" w:rsidRDefault="00B173E5" w:rsidP="004446D3">
    <w:pPr>
      <w:pStyle w:val="Ingetavstnd"/>
      <w:numPr>
        <w:ilvl w:val="0"/>
        <w:numId w:val="10"/>
      </w:numPr>
      <w:rPr>
        <w:rFonts w:asciiTheme="majorHAnsi" w:eastAsia="Times New Roman" w:hAnsiTheme="majorHAnsi" w:cs="Arial"/>
        <w:bCs/>
        <w:sz w:val="20"/>
        <w:szCs w:val="20"/>
        <w:lang w:eastAsia="sv-SE"/>
      </w:rPr>
    </w:pPr>
    <w:r w:rsidRPr="00EB50E4">
      <w:rPr>
        <w:rFonts w:asciiTheme="majorHAnsi" w:eastAsia="Times New Roman" w:hAnsiTheme="majorHAnsi" w:cs="Arial"/>
        <w:bCs/>
        <w:sz w:val="20"/>
        <w:szCs w:val="20"/>
        <w:lang w:eastAsia="sv-SE"/>
      </w:rPr>
      <w:t xml:space="preserve">sannolikheten för att </w:t>
    </w:r>
    <w:r w:rsidR="00B56BE4">
      <w:rPr>
        <w:rFonts w:asciiTheme="majorHAnsi" w:eastAsia="Times New Roman" w:hAnsiTheme="majorHAnsi" w:cs="Arial"/>
        <w:bCs/>
        <w:sz w:val="20"/>
        <w:szCs w:val="20"/>
        <w:lang w:eastAsia="sv-SE"/>
      </w:rPr>
      <w:t>risken realiseras</w:t>
    </w:r>
  </w:p>
  <w:p w14:paraId="7AF74D74" w14:textId="7DF95943" w:rsidR="00B173E5" w:rsidRPr="00EB50E4" w:rsidRDefault="00B173E5" w:rsidP="004446D3">
    <w:pPr>
      <w:pStyle w:val="Ingetavstnd"/>
      <w:numPr>
        <w:ilvl w:val="0"/>
        <w:numId w:val="10"/>
      </w:numPr>
      <w:rPr>
        <w:rFonts w:asciiTheme="majorHAnsi" w:eastAsia="Times New Roman" w:hAnsiTheme="majorHAnsi" w:cs="Arial"/>
        <w:bCs/>
        <w:sz w:val="20"/>
        <w:szCs w:val="20"/>
        <w:lang w:eastAsia="sv-SE"/>
      </w:rPr>
    </w:pPr>
    <w:r w:rsidRPr="00EB50E4">
      <w:rPr>
        <w:rFonts w:asciiTheme="majorHAnsi" w:eastAsia="Times New Roman" w:hAnsiTheme="majorHAnsi" w:cs="Arial"/>
        <w:bCs/>
        <w:sz w:val="20"/>
        <w:szCs w:val="20"/>
        <w:lang w:eastAsia="sv-SE"/>
      </w:rPr>
      <w:t xml:space="preserve">vad konsekvensen blir om </w:t>
    </w:r>
    <w:r w:rsidR="00B56BE4">
      <w:rPr>
        <w:rFonts w:asciiTheme="majorHAnsi" w:eastAsia="Times New Roman" w:hAnsiTheme="majorHAnsi" w:cs="Arial"/>
        <w:bCs/>
        <w:sz w:val="20"/>
        <w:szCs w:val="20"/>
        <w:lang w:eastAsia="sv-SE"/>
      </w:rPr>
      <w:t>risken realiseras</w:t>
    </w:r>
    <w:r w:rsidRPr="00EB50E4">
      <w:rPr>
        <w:rFonts w:asciiTheme="majorHAnsi" w:eastAsia="Times New Roman" w:hAnsiTheme="majorHAnsi" w:cs="Arial"/>
        <w:bCs/>
        <w:sz w:val="20"/>
        <w:szCs w:val="20"/>
        <w:lang w:eastAsia="sv-SE"/>
      </w:rPr>
      <w:t>.</w:t>
    </w:r>
  </w:p>
  <w:p w14:paraId="7C634503" w14:textId="77777777" w:rsidR="00B173E5" w:rsidRPr="00EB50E4" w:rsidRDefault="00B173E5" w:rsidP="004446D3">
    <w:pPr>
      <w:rPr>
        <w:rFonts w:asciiTheme="majorHAnsi" w:hAnsiTheme="majorHAnsi" w:cs="Arial"/>
        <w:b/>
      </w:rPr>
    </w:pPr>
    <w:r w:rsidRPr="00EB50E4">
      <w:rPr>
        <w:rFonts w:asciiTheme="majorHAnsi" w:hAnsiTheme="majorHAnsi" w:cs="Arial"/>
        <w:b/>
      </w:rPr>
      <w:t>Riskvärde</w:t>
    </w:r>
    <w:r w:rsidRPr="00EB50E4">
      <w:rPr>
        <w:rFonts w:asciiTheme="majorHAnsi" w:hAnsiTheme="majorHAnsi" w:cs="Arial"/>
        <w:b/>
      </w:rPr>
      <w:tab/>
    </w:r>
    <w:r w:rsidRPr="00EB50E4">
      <w:rPr>
        <w:rFonts w:asciiTheme="majorHAnsi" w:hAnsiTheme="majorHAnsi" w:cs="Arial"/>
        <w:b/>
      </w:rPr>
      <w:tab/>
    </w:r>
    <w:r w:rsidRPr="00EB50E4">
      <w:rPr>
        <w:rFonts w:asciiTheme="majorHAnsi" w:hAnsiTheme="majorHAnsi" w:cs="Arial"/>
        <w:b/>
      </w:rPr>
      <w:tab/>
      <w:t>Åtgärd, ska eliminera eller minska riskerna</w:t>
    </w:r>
  </w:p>
  <w:p w14:paraId="075B7742" w14:textId="77777777" w:rsidR="00B173E5" w:rsidRPr="00EB50E4" w:rsidRDefault="00B173E5" w:rsidP="004446D3">
    <w:pPr>
      <w:rPr>
        <w:b/>
      </w:rPr>
    </w:pPr>
    <w:r w:rsidRPr="00EB50E4">
      <w:rPr>
        <w:b/>
        <w:color w:val="008000"/>
      </w:rPr>
      <w:t xml:space="preserve">GRÖNT Ingen risk </w:t>
    </w:r>
    <w:r w:rsidRPr="00EB50E4">
      <w:rPr>
        <w:b/>
        <w:color w:val="008000"/>
      </w:rPr>
      <w:tab/>
    </w:r>
    <w:r w:rsidRPr="00EB50E4">
      <w:rPr>
        <w:b/>
        <w:color w:val="008000"/>
      </w:rPr>
      <w:tab/>
    </w:r>
    <w:r w:rsidRPr="00EB50E4">
      <w:t>Ingen åtgärd behövs</w:t>
    </w:r>
  </w:p>
  <w:p w14:paraId="5AFAD97F" w14:textId="77777777" w:rsidR="00B173E5" w:rsidRPr="00EB50E4" w:rsidRDefault="00B173E5" w:rsidP="004446D3">
    <w:r w:rsidRPr="00EB50E4">
      <w:rPr>
        <w:b/>
        <w:color w:val="FF9900"/>
      </w:rPr>
      <w:t>GULT Mindre allvarlig risk</w:t>
    </w:r>
    <w:r w:rsidRPr="00EB50E4">
      <w:rPr>
        <w:b/>
        <w:color w:val="FF9900"/>
      </w:rPr>
      <w:tab/>
    </w:r>
    <w:r w:rsidRPr="00EB50E4">
      <w:t>Åtgärdas på sikt</w:t>
    </w:r>
  </w:p>
  <w:p w14:paraId="6476B1A7" w14:textId="77777777" w:rsidR="00B173E5" w:rsidRDefault="00B173E5" w:rsidP="004446D3">
    <w:r w:rsidRPr="00EB50E4">
      <w:rPr>
        <w:b/>
        <w:color w:val="FF0000"/>
      </w:rPr>
      <w:t xml:space="preserve">RÖTT Allvarlig risk </w:t>
    </w:r>
    <w:r w:rsidRPr="00EB50E4">
      <w:rPr>
        <w:b/>
        <w:color w:val="FF0000"/>
      </w:rPr>
      <w:tab/>
    </w:r>
    <w:r w:rsidRPr="00EB50E4">
      <w:rPr>
        <w:b/>
        <w:color w:val="FF0000"/>
      </w:rPr>
      <w:tab/>
    </w:r>
    <w:r w:rsidRPr="00EB50E4">
      <w:t>Åtgärd måste vidtas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3B90" w14:textId="77777777" w:rsidR="005E3DE4" w:rsidRDefault="005E3DE4" w:rsidP="001959EA">
      <w:r>
        <w:separator/>
      </w:r>
    </w:p>
  </w:footnote>
  <w:footnote w:type="continuationSeparator" w:id="0">
    <w:p w14:paraId="616B248E" w14:textId="77777777" w:rsidR="005E3DE4" w:rsidRDefault="005E3DE4" w:rsidP="0019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6FC4" w14:textId="6F970BE9" w:rsidR="00B173E5" w:rsidRDefault="00231431" w:rsidP="004C6683">
    <w:pPr>
      <w:pStyle w:val="Sidhuvud"/>
      <w:spacing w:before="100" w:beforeAutospacing="1"/>
      <w:ind w:left="-1644" w:firstLine="1502"/>
      <w:jc w:val="right"/>
    </w:pPr>
    <w:r>
      <w:t>Mall version</w:t>
    </w:r>
    <w:r w:rsidR="004C6683">
      <w:t>: 202</w:t>
    </w:r>
    <w:r w:rsidR="00C5302A">
      <w:t>6</w:t>
    </w:r>
    <w:r w:rsidR="000604D0">
      <w:t>-0</w:t>
    </w:r>
    <w:r w:rsidR="00437A09">
      <w:t>2</w:t>
    </w:r>
    <w:r w:rsidR="000604D0">
      <w:t>-</w:t>
    </w:r>
    <w:r w:rsidR="00437A09">
      <w:t>24</w:t>
    </w:r>
  </w:p>
  <w:p w14:paraId="316F7770" w14:textId="23044B0E" w:rsidR="00B173E5" w:rsidRPr="00277F64" w:rsidRDefault="00B173E5" w:rsidP="005B356E">
    <w:pPr>
      <w:pStyle w:val="Sidhuvud"/>
      <w:spacing w:before="100" w:beforeAutospacing="1"/>
      <w:ind w:left="3912" w:hanging="405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B605F" wp14:editId="683D0C01">
              <wp:simplePos x="0" y="0"/>
              <wp:positionH relativeFrom="column">
                <wp:posOffset>2078990</wp:posOffset>
              </wp:positionH>
              <wp:positionV relativeFrom="paragraph">
                <wp:posOffset>174625</wp:posOffset>
              </wp:positionV>
              <wp:extent cx="0" cy="551180"/>
              <wp:effectExtent l="12065" t="12700" r="698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11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65DE0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63.7pt;margin-top:13.75pt;width:0;height:4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"/>
          </w:pict>
        </mc:Fallback>
      </mc:AlternateContent>
    </w:r>
    <w:r>
      <w:rPr>
        <w:noProof/>
      </w:rPr>
      <w:drawing>
        <wp:inline distT="0" distB="0" distL="0" distR="0" wp14:anchorId="090266FF" wp14:editId="3C35F5F1">
          <wp:extent cx="1718310" cy="567690"/>
          <wp:effectExtent l="19050" t="0" r="0" b="0"/>
          <wp:docPr id="39" name="Bild 39" descr="gbg_li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gbg_li_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5B356E">
      <w:rPr>
        <w:rFonts w:asciiTheme="minorHAnsi" w:hAnsiTheme="minorHAnsi" w:cstheme="minorHAnsi"/>
        <w:sz w:val="36"/>
      </w:rPr>
      <w:t>Utbildningsförvaltningen</w:t>
    </w:r>
    <w:r>
      <w:rPr>
        <w:rFonts w:asciiTheme="minorHAnsi" w:hAnsiTheme="minorHAnsi" w:cstheme="minorHAnsi"/>
        <w:sz w:val="36"/>
      </w:rPr>
      <w:t xml:space="preserve"> - Riskkartläggning</w:t>
    </w:r>
    <w:r w:rsidRPr="005B356E">
      <w:rPr>
        <w:rFonts w:asciiTheme="minorHAnsi" w:hAnsiTheme="minorHAnsi" w:cstheme="minorHAnsi"/>
        <w:sz w:val="36"/>
      </w:rPr>
      <w:t xml:space="preserve"> </w:t>
    </w:r>
  </w:p>
  <w:p w14:paraId="1C45D73C" w14:textId="77777777" w:rsidR="00B173E5" w:rsidRDefault="00B173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2CAF"/>
    <w:multiLevelType w:val="hybridMultilevel"/>
    <w:tmpl w:val="8C2AB15C"/>
    <w:lvl w:ilvl="0" w:tplc="32B016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6417"/>
    <w:multiLevelType w:val="hybridMultilevel"/>
    <w:tmpl w:val="3A6CD062"/>
    <w:lvl w:ilvl="0" w:tplc="521694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0F1"/>
    <w:multiLevelType w:val="hybridMultilevel"/>
    <w:tmpl w:val="DC6228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FB5"/>
    <w:multiLevelType w:val="hybridMultilevel"/>
    <w:tmpl w:val="8E26BE3A"/>
    <w:lvl w:ilvl="0" w:tplc="082CE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80CC3"/>
    <w:multiLevelType w:val="hybridMultilevel"/>
    <w:tmpl w:val="AEE046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53CDB"/>
    <w:multiLevelType w:val="hybridMultilevel"/>
    <w:tmpl w:val="C758306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3E0A4A"/>
    <w:multiLevelType w:val="hybridMultilevel"/>
    <w:tmpl w:val="DDEC36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A7B9A"/>
    <w:multiLevelType w:val="hybridMultilevel"/>
    <w:tmpl w:val="BEAA34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97BDB"/>
    <w:multiLevelType w:val="hybridMultilevel"/>
    <w:tmpl w:val="D6F06D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40B52"/>
    <w:multiLevelType w:val="hybridMultilevel"/>
    <w:tmpl w:val="04187046"/>
    <w:lvl w:ilvl="0" w:tplc="1DD4BE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5300165"/>
    <w:multiLevelType w:val="hybridMultilevel"/>
    <w:tmpl w:val="9B9893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04110">
    <w:abstractNumId w:val="8"/>
  </w:num>
  <w:num w:numId="2" w16cid:durableId="706292936">
    <w:abstractNumId w:val="9"/>
  </w:num>
  <w:num w:numId="3" w16cid:durableId="69547559">
    <w:abstractNumId w:val="2"/>
  </w:num>
  <w:num w:numId="4" w16cid:durableId="928469510">
    <w:abstractNumId w:val="4"/>
  </w:num>
  <w:num w:numId="5" w16cid:durableId="1016620393">
    <w:abstractNumId w:val="5"/>
  </w:num>
  <w:num w:numId="6" w16cid:durableId="1197547584">
    <w:abstractNumId w:val="3"/>
  </w:num>
  <w:num w:numId="7" w16cid:durableId="69430113">
    <w:abstractNumId w:val="7"/>
  </w:num>
  <w:num w:numId="8" w16cid:durableId="1125538865">
    <w:abstractNumId w:val="1"/>
  </w:num>
  <w:num w:numId="9" w16cid:durableId="1092163418">
    <w:abstractNumId w:val="0"/>
  </w:num>
  <w:num w:numId="10" w16cid:durableId="81267417">
    <w:abstractNumId w:val="10"/>
  </w:num>
  <w:num w:numId="11" w16cid:durableId="1021778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umentArkiv_Diarium" w:val="UBF"/>
    <w:docVar w:name="DokumentArkiv_DokId" w:val="3549"/>
    <w:docVar w:name="DokumentArkiv_DokTyp" w:val="A"/>
    <w:docVar w:name="DokumentArkiv_FamId" w:val="1100976"/>
    <w:docVar w:name="DokumentArkiv_FileInApprovalProcess" w:val="0"/>
    <w:docVar w:name="DokumentArkiv_FileName" w:val="Riskkartläggning vid hot mot skolor.docx"/>
    <w:docVar w:name="DokumentArkiv_guid" w:val="e951b158-7d14-45d7-8d68-e217e0781b37"/>
    <w:docVar w:name="DokumentArkiv_NameService" w:val="sn060aw01.staden.gotheborg.net"/>
    <w:docVar w:name="DokumentArkiv_OrigPath" w:val="C:\Users\amimac0128\Downloads"/>
    <w:docVar w:name="DokumentArkiv_SecurityDomain" w:val="Ciceron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FA7C1F"/>
    <w:rsid w:val="00003215"/>
    <w:rsid w:val="000048F2"/>
    <w:rsid w:val="000152B8"/>
    <w:rsid w:val="0002756D"/>
    <w:rsid w:val="000345F6"/>
    <w:rsid w:val="00041E61"/>
    <w:rsid w:val="00041F4E"/>
    <w:rsid w:val="00041FD9"/>
    <w:rsid w:val="00044A41"/>
    <w:rsid w:val="00045025"/>
    <w:rsid w:val="000604D0"/>
    <w:rsid w:val="000615C3"/>
    <w:rsid w:val="00062243"/>
    <w:rsid w:val="00064A7A"/>
    <w:rsid w:val="000677A5"/>
    <w:rsid w:val="00067AA9"/>
    <w:rsid w:val="00081014"/>
    <w:rsid w:val="000A040F"/>
    <w:rsid w:val="000A0E47"/>
    <w:rsid w:val="000A0EEC"/>
    <w:rsid w:val="000A1808"/>
    <w:rsid w:val="000A744B"/>
    <w:rsid w:val="000C0B16"/>
    <w:rsid w:val="000C2527"/>
    <w:rsid w:val="000C2AF8"/>
    <w:rsid w:val="000C61C7"/>
    <w:rsid w:val="000C6ACA"/>
    <w:rsid w:val="000C6DC6"/>
    <w:rsid w:val="000D1A46"/>
    <w:rsid w:val="000D4B6A"/>
    <w:rsid w:val="000E0778"/>
    <w:rsid w:val="000E77C8"/>
    <w:rsid w:val="00105ED5"/>
    <w:rsid w:val="00106632"/>
    <w:rsid w:val="00106A2F"/>
    <w:rsid w:val="00106C97"/>
    <w:rsid w:val="001103E2"/>
    <w:rsid w:val="00112E4A"/>
    <w:rsid w:val="00112EC1"/>
    <w:rsid w:val="00117DF3"/>
    <w:rsid w:val="0012072C"/>
    <w:rsid w:val="00122C0A"/>
    <w:rsid w:val="00123104"/>
    <w:rsid w:val="00126A1B"/>
    <w:rsid w:val="001301C3"/>
    <w:rsid w:val="00130D83"/>
    <w:rsid w:val="0013683A"/>
    <w:rsid w:val="001506DE"/>
    <w:rsid w:val="00151BA4"/>
    <w:rsid w:val="00156DCB"/>
    <w:rsid w:val="001608E0"/>
    <w:rsid w:val="00161FEA"/>
    <w:rsid w:val="00162127"/>
    <w:rsid w:val="00162C0A"/>
    <w:rsid w:val="001636F2"/>
    <w:rsid w:val="0016468C"/>
    <w:rsid w:val="001664CF"/>
    <w:rsid w:val="00176C58"/>
    <w:rsid w:val="00181129"/>
    <w:rsid w:val="001959EA"/>
    <w:rsid w:val="0019665A"/>
    <w:rsid w:val="00196E30"/>
    <w:rsid w:val="001A00AA"/>
    <w:rsid w:val="001A2C02"/>
    <w:rsid w:val="001A3FF3"/>
    <w:rsid w:val="001A573D"/>
    <w:rsid w:val="001A7DFC"/>
    <w:rsid w:val="001B27EA"/>
    <w:rsid w:val="001D03E1"/>
    <w:rsid w:val="001D28B2"/>
    <w:rsid w:val="001D3A8D"/>
    <w:rsid w:val="001D54E3"/>
    <w:rsid w:val="001D7795"/>
    <w:rsid w:val="001E1539"/>
    <w:rsid w:val="001E4F7D"/>
    <w:rsid w:val="001E6CC8"/>
    <w:rsid w:val="001F03A8"/>
    <w:rsid w:val="00200F16"/>
    <w:rsid w:val="00215CF6"/>
    <w:rsid w:val="00222A1B"/>
    <w:rsid w:val="00223E2B"/>
    <w:rsid w:val="0022616B"/>
    <w:rsid w:val="00231431"/>
    <w:rsid w:val="00240896"/>
    <w:rsid w:val="00242E29"/>
    <w:rsid w:val="00243F66"/>
    <w:rsid w:val="00244C45"/>
    <w:rsid w:val="0025226C"/>
    <w:rsid w:val="002527DF"/>
    <w:rsid w:val="00255216"/>
    <w:rsid w:val="002566CA"/>
    <w:rsid w:val="00257EF6"/>
    <w:rsid w:val="002625EE"/>
    <w:rsid w:val="0026317E"/>
    <w:rsid w:val="00264A88"/>
    <w:rsid w:val="002715A5"/>
    <w:rsid w:val="0027471C"/>
    <w:rsid w:val="00277F64"/>
    <w:rsid w:val="002833C2"/>
    <w:rsid w:val="0028498D"/>
    <w:rsid w:val="00287B8D"/>
    <w:rsid w:val="0029462E"/>
    <w:rsid w:val="002B1822"/>
    <w:rsid w:val="002B582B"/>
    <w:rsid w:val="002B74B0"/>
    <w:rsid w:val="002D3D6B"/>
    <w:rsid w:val="002D46EF"/>
    <w:rsid w:val="002D749D"/>
    <w:rsid w:val="002E0290"/>
    <w:rsid w:val="002E64CF"/>
    <w:rsid w:val="002E73DD"/>
    <w:rsid w:val="002F7E0C"/>
    <w:rsid w:val="00302779"/>
    <w:rsid w:val="00302DF3"/>
    <w:rsid w:val="00303B6E"/>
    <w:rsid w:val="003053DF"/>
    <w:rsid w:val="00310781"/>
    <w:rsid w:val="00310D4E"/>
    <w:rsid w:val="0031793D"/>
    <w:rsid w:val="003229F3"/>
    <w:rsid w:val="003243D3"/>
    <w:rsid w:val="003247DA"/>
    <w:rsid w:val="00332D2A"/>
    <w:rsid w:val="00333487"/>
    <w:rsid w:val="00334ADD"/>
    <w:rsid w:val="003369B6"/>
    <w:rsid w:val="00341E44"/>
    <w:rsid w:val="00342B93"/>
    <w:rsid w:val="00350E0C"/>
    <w:rsid w:val="0035565F"/>
    <w:rsid w:val="00360E30"/>
    <w:rsid w:val="003628F0"/>
    <w:rsid w:val="00364C77"/>
    <w:rsid w:val="00371B86"/>
    <w:rsid w:val="003733F5"/>
    <w:rsid w:val="00381925"/>
    <w:rsid w:val="00382B41"/>
    <w:rsid w:val="003848A9"/>
    <w:rsid w:val="003848E4"/>
    <w:rsid w:val="0038571A"/>
    <w:rsid w:val="00393999"/>
    <w:rsid w:val="00393FD4"/>
    <w:rsid w:val="003974E9"/>
    <w:rsid w:val="003A1092"/>
    <w:rsid w:val="003A15F9"/>
    <w:rsid w:val="003A1D39"/>
    <w:rsid w:val="003A47AC"/>
    <w:rsid w:val="003A5BA6"/>
    <w:rsid w:val="003A7EBB"/>
    <w:rsid w:val="003B3AEB"/>
    <w:rsid w:val="003C12E8"/>
    <w:rsid w:val="003C50B6"/>
    <w:rsid w:val="003D0679"/>
    <w:rsid w:val="003D18E9"/>
    <w:rsid w:val="003D2FE8"/>
    <w:rsid w:val="003D516D"/>
    <w:rsid w:val="003D77B3"/>
    <w:rsid w:val="003F23B0"/>
    <w:rsid w:val="00421F45"/>
    <w:rsid w:val="00422678"/>
    <w:rsid w:val="0042717D"/>
    <w:rsid w:val="004351B6"/>
    <w:rsid w:val="00435563"/>
    <w:rsid w:val="00437827"/>
    <w:rsid w:val="00437A09"/>
    <w:rsid w:val="00437F0F"/>
    <w:rsid w:val="004444E1"/>
    <w:rsid w:val="004446D3"/>
    <w:rsid w:val="00445234"/>
    <w:rsid w:val="00447B7E"/>
    <w:rsid w:val="004547A9"/>
    <w:rsid w:val="00456020"/>
    <w:rsid w:val="00462F27"/>
    <w:rsid w:val="00466F12"/>
    <w:rsid w:val="004716EA"/>
    <w:rsid w:val="00472346"/>
    <w:rsid w:val="00472456"/>
    <w:rsid w:val="004734DA"/>
    <w:rsid w:val="00482FB5"/>
    <w:rsid w:val="004841F5"/>
    <w:rsid w:val="004854B9"/>
    <w:rsid w:val="0048576F"/>
    <w:rsid w:val="00487012"/>
    <w:rsid w:val="00494CDA"/>
    <w:rsid w:val="004A3E01"/>
    <w:rsid w:val="004A4E17"/>
    <w:rsid w:val="004A5E2D"/>
    <w:rsid w:val="004B5FC0"/>
    <w:rsid w:val="004C54A0"/>
    <w:rsid w:val="004C6683"/>
    <w:rsid w:val="004C6E8B"/>
    <w:rsid w:val="004C751A"/>
    <w:rsid w:val="004D0C9D"/>
    <w:rsid w:val="004D7F75"/>
    <w:rsid w:val="004E079E"/>
    <w:rsid w:val="004E268C"/>
    <w:rsid w:val="004F110D"/>
    <w:rsid w:val="004F1F56"/>
    <w:rsid w:val="004F3F10"/>
    <w:rsid w:val="004F5F1C"/>
    <w:rsid w:val="00506985"/>
    <w:rsid w:val="00507FBC"/>
    <w:rsid w:val="00511837"/>
    <w:rsid w:val="00514816"/>
    <w:rsid w:val="00515530"/>
    <w:rsid w:val="00522B35"/>
    <w:rsid w:val="0052457F"/>
    <w:rsid w:val="00525346"/>
    <w:rsid w:val="00530EE1"/>
    <w:rsid w:val="005351A9"/>
    <w:rsid w:val="00544AD6"/>
    <w:rsid w:val="00544B15"/>
    <w:rsid w:val="0055064B"/>
    <w:rsid w:val="00550A84"/>
    <w:rsid w:val="0055352D"/>
    <w:rsid w:val="005576AA"/>
    <w:rsid w:val="00563FC4"/>
    <w:rsid w:val="00575DE1"/>
    <w:rsid w:val="00577BE4"/>
    <w:rsid w:val="00582F4E"/>
    <w:rsid w:val="00584534"/>
    <w:rsid w:val="0058635D"/>
    <w:rsid w:val="00592D3D"/>
    <w:rsid w:val="00596517"/>
    <w:rsid w:val="0059737D"/>
    <w:rsid w:val="005A24DB"/>
    <w:rsid w:val="005A4F2C"/>
    <w:rsid w:val="005B146D"/>
    <w:rsid w:val="005B27BF"/>
    <w:rsid w:val="005B356E"/>
    <w:rsid w:val="005B3F7A"/>
    <w:rsid w:val="005B7B1A"/>
    <w:rsid w:val="005C0A3F"/>
    <w:rsid w:val="005C4B9A"/>
    <w:rsid w:val="005D2535"/>
    <w:rsid w:val="005D5CFC"/>
    <w:rsid w:val="005E3DE4"/>
    <w:rsid w:val="005E7A7A"/>
    <w:rsid w:val="005F070E"/>
    <w:rsid w:val="005F0D09"/>
    <w:rsid w:val="005F41E4"/>
    <w:rsid w:val="00613DCF"/>
    <w:rsid w:val="006164F8"/>
    <w:rsid w:val="00620229"/>
    <w:rsid w:val="00620C57"/>
    <w:rsid w:val="00621D64"/>
    <w:rsid w:val="00624864"/>
    <w:rsid w:val="00624A59"/>
    <w:rsid w:val="0063157E"/>
    <w:rsid w:val="0063616E"/>
    <w:rsid w:val="00645CC8"/>
    <w:rsid w:val="006479B4"/>
    <w:rsid w:val="00652D44"/>
    <w:rsid w:val="00653864"/>
    <w:rsid w:val="00653FCD"/>
    <w:rsid w:val="00654548"/>
    <w:rsid w:val="006547FE"/>
    <w:rsid w:val="0066438C"/>
    <w:rsid w:val="006647B1"/>
    <w:rsid w:val="00671F94"/>
    <w:rsid w:val="00682ACF"/>
    <w:rsid w:val="00683D3E"/>
    <w:rsid w:val="00685C7A"/>
    <w:rsid w:val="00690A3D"/>
    <w:rsid w:val="006A0A52"/>
    <w:rsid w:val="006A1050"/>
    <w:rsid w:val="006B462D"/>
    <w:rsid w:val="006B57DF"/>
    <w:rsid w:val="006C334F"/>
    <w:rsid w:val="006C63FA"/>
    <w:rsid w:val="006D5283"/>
    <w:rsid w:val="0071101C"/>
    <w:rsid w:val="00715B1F"/>
    <w:rsid w:val="00716613"/>
    <w:rsid w:val="00731798"/>
    <w:rsid w:val="00732A20"/>
    <w:rsid w:val="00747243"/>
    <w:rsid w:val="00750CA1"/>
    <w:rsid w:val="00751B5D"/>
    <w:rsid w:val="00755B10"/>
    <w:rsid w:val="0075724B"/>
    <w:rsid w:val="00762D92"/>
    <w:rsid w:val="0076571D"/>
    <w:rsid w:val="00770046"/>
    <w:rsid w:val="00771125"/>
    <w:rsid w:val="0077141A"/>
    <w:rsid w:val="0077409D"/>
    <w:rsid w:val="00780871"/>
    <w:rsid w:val="00784377"/>
    <w:rsid w:val="0079203D"/>
    <w:rsid w:val="00794A18"/>
    <w:rsid w:val="007973C6"/>
    <w:rsid w:val="00797C4A"/>
    <w:rsid w:val="00797FD3"/>
    <w:rsid w:val="007A393F"/>
    <w:rsid w:val="007A3A6B"/>
    <w:rsid w:val="007A6D0F"/>
    <w:rsid w:val="007B4662"/>
    <w:rsid w:val="007B49BE"/>
    <w:rsid w:val="007C31EC"/>
    <w:rsid w:val="007D1D78"/>
    <w:rsid w:val="007D546E"/>
    <w:rsid w:val="007D79D6"/>
    <w:rsid w:val="007E0FBE"/>
    <w:rsid w:val="007E6922"/>
    <w:rsid w:val="00803C3D"/>
    <w:rsid w:val="008066BE"/>
    <w:rsid w:val="00810A9F"/>
    <w:rsid w:val="00812423"/>
    <w:rsid w:val="00812D70"/>
    <w:rsid w:val="008135A3"/>
    <w:rsid w:val="00824027"/>
    <w:rsid w:val="00827ABF"/>
    <w:rsid w:val="00827B4D"/>
    <w:rsid w:val="008318D6"/>
    <w:rsid w:val="00833CA6"/>
    <w:rsid w:val="00837F0D"/>
    <w:rsid w:val="00841674"/>
    <w:rsid w:val="0085262F"/>
    <w:rsid w:val="00872B17"/>
    <w:rsid w:val="00876143"/>
    <w:rsid w:val="008862BE"/>
    <w:rsid w:val="0089190D"/>
    <w:rsid w:val="00894594"/>
    <w:rsid w:val="00897EC3"/>
    <w:rsid w:val="008A0305"/>
    <w:rsid w:val="008A1305"/>
    <w:rsid w:val="008A323B"/>
    <w:rsid w:val="008A4D76"/>
    <w:rsid w:val="008B1E7C"/>
    <w:rsid w:val="008B5AAD"/>
    <w:rsid w:val="008B68C4"/>
    <w:rsid w:val="008C0F0D"/>
    <w:rsid w:val="008C39FF"/>
    <w:rsid w:val="008C6B1C"/>
    <w:rsid w:val="008C76E6"/>
    <w:rsid w:val="008D1182"/>
    <w:rsid w:val="008D5B29"/>
    <w:rsid w:val="008D6EDA"/>
    <w:rsid w:val="008E7023"/>
    <w:rsid w:val="008F05C3"/>
    <w:rsid w:val="008F27DD"/>
    <w:rsid w:val="008F39BA"/>
    <w:rsid w:val="008F535E"/>
    <w:rsid w:val="008F67AD"/>
    <w:rsid w:val="008F79D1"/>
    <w:rsid w:val="00901C9D"/>
    <w:rsid w:val="00903C3C"/>
    <w:rsid w:val="00904B42"/>
    <w:rsid w:val="00905A10"/>
    <w:rsid w:val="00906BAA"/>
    <w:rsid w:val="0091142F"/>
    <w:rsid w:val="0091223A"/>
    <w:rsid w:val="0091300F"/>
    <w:rsid w:val="00924635"/>
    <w:rsid w:val="00927FA3"/>
    <w:rsid w:val="0093000B"/>
    <w:rsid w:val="009317E9"/>
    <w:rsid w:val="00935712"/>
    <w:rsid w:val="009462E0"/>
    <w:rsid w:val="00946F88"/>
    <w:rsid w:val="009509A8"/>
    <w:rsid w:val="009606D4"/>
    <w:rsid w:val="009607B1"/>
    <w:rsid w:val="00966A3C"/>
    <w:rsid w:val="009742D6"/>
    <w:rsid w:val="00976901"/>
    <w:rsid w:val="00983608"/>
    <w:rsid w:val="009851E9"/>
    <w:rsid w:val="00985CF0"/>
    <w:rsid w:val="00993B34"/>
    <w:rsid w:val="00997E6A"/>
    <w:rsid w:val="009A2D43"/>
    <w:rsid w:val="009A2F37"/>
    <w:rsid w:val="009A58F1"/>
    <w:rsid w:val="009A7A8D"/>
    <w:rsid w:val="009B0E4A"/>
    <w:rsid w:val="009B1429"/>
    <w:rsid w:val="009B7F15"/>
    <w:rsid w:val="009C1223"/>
    <w:rsid w:val="009C67C9"/>
    <w:rsid w:val="009D073E"/>
    <w:rsid w:val="009D3519"/>
    <w:rsid w:val="009D4F31"/>
    <w:rsid w:val="009D6163"/>
    <w:rsid w:val="009D64CB"/>
    <w:rsid w:val="009E04AB"/>
    <w:rsid w:val="009E1079"/>
    <w:rsid w:val="009E3758"/>
    <w:rsid w:val="009F41AD"/>
    <w:rsid w:val="009F6E4C"/>
    <w:rsid w:val="00A32E63"/>
    <w:rsid w:val="00A343EA"/>
    <w:rsid w:val="00A37194"/>
    <w:rsid w:val="00A46AC2"/>
    <w:rsid w:val="00A50AC9"/>
    <w:rsid w:val="00A55D67"/>
    <w:rsid w:val="00A61584"/>
    <w:rsid w:val="00A665EF"/>
    <w:rsid w:val="00A73D77"/>
    <w:rsid w:val="00A83284"/>
    <w:rsid w:val="00A85C89"/>
    <w:rsid w:val="00A87E7E"/>
    <w:rsid w:val="00A92695"/>
    <w:rsid w:val="00A93352"/>
    <w:rsid w:val="00A94DCC"/>
    <w:rsid w:val="00AA041B"/>
    <w:rsid w:val="00AA2D96"/>
    <w:rsid w:val="00AB1D00"/>
    <w:rsid w:val="00AB5B59"/>
    <w:rsid w:val="00AD4C8E"/>
    <w:rsid w:val="00AD56B9"/>
    <w:rsid w:val="00AE022F"/>
    <w:rsid w:val="00AE3F62"/>
    <w:rsid w:val="00B01CCF"/>
    <w:rsid w:val="00B173E5"/>
    <w:rsid w:val="00B208D7"/>
    <w:rsid w:val="00B231AE"/>
    <w:rsid w:val="00B2575E"/>
    <w:rsid w:val="00B32AE0"/>
    <w:rsid w:val="00B3788B"/>
    <w:rsid w:val="00B4136A"/>
    <w:rsid w:val="00B41751"/>
    <w:rsid w:val="00B41ABB"/>
    <w:rsid w:val="00B457DF"/>
    <w:rsid w:val="00B54B5E"/>
    <w:rsid w:val="00B56BE4"/>
    <w:rsid w:val="00B577E4"/>
    <w:rsid w:val="00B65C35"/>
    <w:rsid w:val="00B669FF"/>
    <w:rsid w:val="00B67A04"/>
    <w:rsid w:val="00B73405"/>
    <w:rsid w:val="00B75AB9"/>
    <w:rsid w:val="00B76C79"/>
    <w:rsid w:val="00B80168"/>
    <w:rsid w:val="00B813C8"/>
    <w:rsid w:val="00B852F8"/>
    <w:rsid w:val="00B85D26"/>
    <w:rsid w:val="00B86292"/>
    <w:rsid w:val="00B90B93"/>
    <w:rsid w:val="00B9193C"/>
    <w:rsid w:val="00B91AE3"/>
    <w:rsid w:val="00B945D4"/>
    <w:rsid w:val="00BB3253"/>
    <w:rsid w:val="00BB5DB1"/>
    <w:rsid w:val="00BC23B6"/>
    <w:rsid w:val="00BC27AF"/>
    <w:rsid w:val="00BD2EB7"/>
    <w:rsid w:val="00BE068E"/>
    <w:rsid w:val="00BE3C78"/>
    <w:rsid w:val="00BF08D1"/>
    <w:rsid w:val="00BF1600"/>
    <w:rsid w:val="00C01D56"/>
    <w:rsid w:val="00C01DDA"/>
    <w:rsid w:val="00C04A80"/>
    <w:rsid w:val="00C04E7D"/>
    <w:rsid w:val="00C06C73"/>
    <w:rsid w:val="00C157E7"/>
    <w:rsid w:val="00C20626"/>
    <w:rsid w:val="00C26422"/>
    <w:rsid w:val="00C264B3"/>
    <w:rsid w:val="00C32358"/>
    <w:rsid w:val="00C33020"/>
    <w:rsid w:val="00C43395"/>
    <w:rsid w:val="00C467EE"/>
    <w:rsid w:val="00C50700"/>
    <w:rsid w:val="00C52AF4"/>
    <w:rsid w:val="00C5302A"/>
    <w:rsid w:val="00C54926"/>
    <w:rsid w:val="00C659C8"/>
    <w:rsid w:val="00C673DC"/>
    <w:rsid w:val="00C70D68"/>
    <w:rsid w:val="00C71433"/>
    <w:rsid w:val="00C750B0"/>
    <w:rsid w:val="00C7718E"/>
    <w:rsid w:val="00C81664"/>
    <w:rsid w:val="00C90732"/>
    <w:rsid w:val="00C92171"/>
    <w:rsid w:val="00C93F29"/>
    <w:rsid w:val="00C95755"/>
    <w:rsid w:val="00CA016C"/>
    <w:rsid w:val="00CA0780"/>
    <w:rsid w:val="00CB6099"/>
    <w:rsid w:val="00CB755D"/>
    <w:rsid w:val="00CC51D5"/>
    <w:rsid w:val="00CD11C4"/>
    <w:rsid w:val="00CD22DD"/>
    <w:rsid w:val="00CE5319"/>
    <w:rsid w:val="00CE6D35"/>
    <w:rsid w:val="00CF346E"/>
    <w:rsid w:val="00D04D5C"/>
    <w:rsid w:val="00D10954"/>
    <w:rsid w:val="00D1168C"/>
    <w:rsid w:val="00D13EC1"/>
    <w:rsid w:val="00D1524F"/>
    <w:rsid w:val="00D16110"/>
    <w:rsid w:val="00D210E5"/>
    <w:rsid w:val="00D358FD"/>
    <w:rsid w:val="00D37F1E"/>
    <w:rsid w:val="00D4260B"/>
    <w:rsid w:val="00D57877"/>
    <w:rsid w:val="00D57D5D"/>
    <w:rsid w:val="00D62809"/>
    <w:rsid w:val="00D702B9"/>
    <w:rsid w:val="00D91654"/>
    <w:rsid w:val="00D924C3"/>
    <w:rsid w:val="00DA09F1"/>
    <w:rsid w:val="00DB2651"/>
    <w:rsid w:val="00DB34CC"/>
    <w:rsid w:val="00DC0835"/>
    <w:rsid w:val="00DC1981"/>
    <w:rsid w:val="00DC2CA1"/>
    <w:rsid w:val="00DC7499"/>
    <w:rsid w:val="00DD0A91"/>
    <w:rsid w:val="00DD5F11"/>
    <w:rsid w:val="00DE0B47"/>
    <w:rsid w:val="00DE0E51"/>
    <w:rsid w:val="00DE33A4"/>
    <w:rsid w:val="00DE3EC2"/>
    <w:rsid w:val="00E00E51"/>
    <w:rsid w:val="00E11E58"/>
    <w:rsid w:val="00E13F82"/>
    <w:rsid w:val="00E20750"/>
    <w:rsid w:val="00E27BF2"/>
    <w:rsid w:val="00E32607"/>
    <w:rsid w:val="00E359D2"/>
    <w:rsid w:val="00E37676"/>
    <w:rsid w:val="00E43030"/>
    <w:rsid w:val="00E671F8"/>
    <w:rsid w:val="00E7496D"/>
    <w:rsid w:val="00E74C90"/>
    <w:rsid w:val="00E752FF"/>
    <w:rsid w:val="00E871AE"/>
    <w:rsid w:val="00E96EBA"/>
    <w:rsid w:val="00EA0E6F"/>
    <w:rsid w:val="00EA3B3C"/>
    <w:rsid w:val="00EA7309"/>
    <w:rsid w:val="00EB1407"/>
    <w:rsid w:val="00EB3059"/>
    <w:rsid w:val="00EB50E4"/>
    <w:rsid w:val="00EC0D9B"/>
    <w:rsid w:val="00EC1A10"/>
    <w:rsid w:val="00EC23CA"/>
    <w:rsid w:val="00EC2B43"/>
    <w:rsid w:val="00EC5CBD"/>
    <w:rsid w:val="00ED1DAC"/>
    <w:rsid w:val="00ED54BB"/>
    <w:rsid w:val="00ED7912"/>
    <w:rsid w:val="00EF2EF0"/>
    <w:rsid w:val="00F13E19"/>
    <w:rsid w:val="00F23342"/>
    <w:rsid w:val="00F33F8F"/>
    <w:rsid w:val="00F34185"/>
    <w:rsid w:val="00F37F52"/>
    <w:rsid w:val="00F42AEF"/>
    <w:rsid w:val="00F43783"/>
    <w:rsid w:val="00F440B5"/>
    <w:rsid w:val="00F5463C"/>
    <w:rsid w:val="00F548C9"/>
    <w:rsid w:val="00F54DBE"/>
    <w:rsid w:val="00F6063D"/>
    <w:rsid w:val="00F61A85"/>
    <w:rsid w:val="00F638B4"/>
    <w:rsid w:val="00F64230"/>
    <w:rsid w:val="00F64735"/>
    <w:rsid w:val="00F66322"/>
    <w:rsid w:val="00F712DD"/>
    <w:rsid w:val="00F7542D"/>
    <w:rsid w:val="00F87881"/>
    <w:rsid w:val="00F917BF"/>
    <w:rsid w:val="00F93443"/>
    <w:rsid w:val="00F94ED0"/>
    <w:rsid w:val="00F96791"/>
    <w:rsid w:val="00FA13E6"/>
    <w:rsid w:val="00FA2289"/>
    <w:rsid w:val="00FA6B9B"/>
    <w:rsid w:val="00FA6F52"/>
    <w:rsid w:val="00FA7C1F"/>
    <w:rsid w:val="00FB231C"/>
    <w:rsid w:val="00FC58C9"/>
    <w:rsid w:val="00FD218D"/>
    <w:rsid w:val="00FD7A0E"/>
    <w:rsid w:val="00FE08B2"/>
    <w:rsid w:val="00FF3814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0AC5D1"/>
  <w15:docId w15:val="{26F134C0-2FCC-4AB9-8C9D-B701E596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3B0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qFormat/>
    <w:rsid w:val="00624864"/>
    <w:pPr>
      <w:keepNext/>
      <w:keepLines/>
      <w:spacing w:before="320" w:line="270" w:lineRule="exact"/>
      <w:outlineLvl w:val="1"/>
    </w:pPr>
    <w:rPr>
      <w:rFonts w:ascii="Arial" w:hAnsi="Arial"/>
      <w:b/>
      <w:bCs/>
      <w:color w:val="203A7F"/>
      <w:sz w:val="22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93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654548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632"/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0663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959E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1959EA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959E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1959EA"/>
    <w:rPr>
      <w:sz w:val="24"/>
      <w:szCs w:val="24"/>
    </w:rPr>
  </w:style>
  <w:style w:type="character" w:customStyle="1" w:styleId="Rubrik2Char">
    <w:name w:val="Rubrik 2 Char"/>
    <w:link w:val="Rubrik2"/>
    <w:uiPriority w:val="9"/>
    <w:rsid w:val="00624864"/>
    <w:rPr>
      <w:rFonts w:ascii="Arial" w:hAnsi="Arial"/>
      <w:b/>
      <w:bCs/>
      <w:color w:val="203A7F"/>
      <w:sz w:val="22"/>
      <w:szCs w:val="26"/>
      <w:lang w:eastAsia="en-US"/>
    </w:rPr>
  </w:style>
  <w:style w:type="table" w:styleId="Tabellrutnt1">
    <w:name w:val="Table Grid 1"/>
    <w:basedOn w:val="Normaltabell"/>
    <w:rsid w:val="000615C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stycke">
    <w:name w:val="List Paragraph"/>
    <w:basedOn w:val="Normal"/>
    <w:uiPriority w:val="34"/>
    <w:qFormat/>
    <w:rsid w:val="000615C3"/>
    <w:pPr>
      <w:ind w:left="720"/>
      <w:contextualSpacing/>
    </w:pPr>
    <w:rPr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C06C73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E27BF2"/>
    <w:pPr>
      <w:spacing w:before="100" w:beforeAutospacing="1" w:after="100" w:afterAutospacing="1"/>
    </w:pPr>
  </w:style>
  <w:style w:type="paragraph" w:styleId="Ingetavstnd">
    <w:name w:val="No Spacing"/>
    <w:uiPriority w:val="1"/>
    <w:qFormat/>
    <w:rsid w:val="004446D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Standardstycketeckensnitt"/>
    <w:rsid w:val="00DD5F11"/>
  </w:style>
  <w:style w:type="character" w:customStyle="1" w:styleId="eop">
    <w:name w:val="eop"/>
    <w:basedOn w:val="Standardstycketeckensnitt"/>
    <w:rsid w:val="00DD5F11"/>
  </w:style>
  <w:style w:type="paragraph" w:customStyle="1" w:styleId="paragraph">
    <w:name w:val="paragraph"/>
    <w:basedOn w:val="Normal"/>
    <w:rsid w:val="00DD5F11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530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eccde6-36d9-4695-bb78-30106f08023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C470DFB25B3428C3A3FF7BD250DF9" ma:contentTypeVersion="11" ma:contentTypeDescription="Skapa ett nytt dokument." ma:contentTypeScope="" ma:versionID="e0073687fd75189681bbaf4151ef0736">
  <xsd:schema xmlns:xsd="http://www.w3.org/2001/XMLSchema" xmlns:xs="http://www.w3.org/2001/XMLSchema" xmlns:p="http://schemas.microsoft.com/office/2006/metadata/properties" xmlns:ns2="5eeccde6-36d9-4695-bb78-30106f08023f" targetNamespace="http://schemas.microsoft.com/office/2006/metadata/properties" ma:root="true" ma:fieldsID="db477bcf18878bc70b8b1db3e7281df1" ns2:_="">
    <xsd:import namespace="5eeccde6-36d9-4695-bb78-30106f080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cde6-36d9-4695-bb78-30106f080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668F9-1CC1-4C4A-ACF2-04BA3DAD8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C1A4C-4296-4F52-AD21-07167AC2D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7EFA2-6B91-4490-B9E4-5DE3E9C4309C}">
  <ds:schemaRefs>
    <ds:schemaRef ds:uri="http://schemas.microsoft.com/office/2006/metadata/properties"/>
    <ds:schemaRef ds:uri="http://schemas.microsoft.com/office/infopath/2007/PartnerControls"/>
    <ds:schemaRef ds:uri="5eeccde6-36d9-4695-bb78-30106f08023f"/>
  </ds:schemaRefs>
</ds:datastoreItem>
</file>

<file path=customXml/itemProps4.xml><?xml version="1.0" encoding="utf-8"?>
<ds:datastoreItem xmlns:ds="http://schemas.openxmlformats.org/officeDocument/2006/customXml" ds:itemID="{AFDE7EB6-B66E-4603-B89D-8134A6B8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ccde6-36d9-4695-bb78-30106f080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 på blankett för det systematiska arbetsmiljöarbetet</vt:lpstr>
    </vt:vector>
  </TitlesOfParts>
  <Company>Arbetsmiljöverket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 på blankett för det systematiska arbetsmiljöarbetet</dc:title>
  <dc:subject/>
  <dc:creator>magnusm</dc:creator>
  <cp:keywords/>
  <cp:lastModifiedBy>Gunilla Ohlsson Ottosson</cp:lastModifiedBy>
  <cp:revision>2</cp:revision>
  <cp:lastPrinted>2014-09-25T08:41:00Z</cp:lastPrinted>
  <dcterms:created xsi:type="dcterms:W3CDTF">2026-03-02T09:42:00Z</dcterms:created>
  <dcterms:modified xsi:type="dcterms:W3CDTF">2026-03-02T09:42:00Z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0x010100648C470DFB25B3428C3A3FF7BD250DF9</vt:lpwstr>
  </property>
  <property fmtid="{D5CDD505-2E9C-101B-9397-08002B2CF9AE}" pid="3" name="MediaServiceImageTags">
    <vt:lpwstr/>
  </property>
</Properties>
</file>