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9BEF" w14:textId="267DC007" w:rsidR="008916E3" w:rsidRDefault="008916E3" w:rsidP="002C2A5A">
      <w:pPr>
        <w:tabs>
          <w:tab w:val="left" w:pos="12191"/>
        </w:tabs>
        <w:ind w:left="851"/>
      </w:pPr>
      <w:r>
        <w:rPr>
          <w:b/>
        </w:rPr>
        <w:t>ANMÄLAN AV DELEGATIONSBESLUT</w:t>
      </w:r>
    </w:p>
    <w:tbl>
      <w:tblPr>
        <w:tblW w:w="538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118"/>
      </w:tblGrid>
      <w:tr w:rsidR="001A3856" w:rsidRPr="001A3856" w14:paraId="5E92D17D" w14:textId="77777777" w:rsidTr="008916E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664E" w14:textId="5C05520B" w:rsidR="008916E3" w:rsidRPr="001A3856" w:rsidRDefault="008916E3">
            <w:pPr>
              <w:tabs>
                <w:tab w:val="center" w:pos="4320"/>
                <w:tab w:val="right" w:pos="8640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color w:val="000000" w:themeColor="text1"/>
                <w:sz w:val="16"/>
                <w:szCs w:val="16"/>
              </w:rPr>
              <w:t xml:space="preserve">Datum </w:t>
            </w:r>
            <w:r w:rsidR="001A3856" w:rsidRPr="001A3856">
              <w:rPr>
                <w:bCs/>
                <w:color w:val="000000" w:themeColor="text1"/>
                <w:sz w:val="16"/>
                <w:szCs w:val="16"/>
              </w:rPr>
              <w:t xml:space="preserve">som </w:t>
            </w:r>
            <w:r w:rsidR="001A3856">
              <w:rPr>
                <w:bCs/>
                <w:color w:val="000000" w:themeColor="text1"/>
                <w:sz w:val="16"/>
                <w:szCs w:val="16"/>
              </w:rPr>
              <w:t>besluten</w:t>
            </w:r>
            <w:r w:rsidR="001A3856" w:rsidRPr="001A3856">
              <w:rPr>
                <w:bCs/>
                <w:color w:val="000000" w:themeColor="text1"/>
                <w:sz w:val="16"/>
                <w:szCs w:val="16"/>
              </w:rPr>
              <w:t xml:space="preserve"> skickas</w:t>
            </w:r>
            <w:r w:rsidR="001A3856">
              <w:rPr>
                <w:bCs/>
                <w:color w:val="000000" w:themeColor="text1"/>
                <w:sz w:val="16"/>
                <w:szCs w:val="16"/>
              </w:rPr>
              <w:t xml:space="preserve"> in</w:t>
            </w:r>
          </w:p>
          <w:p w14:paraId="0342A345" w14:textId="25EAF6D4" w:rsidR="008916E3" w:rsidRPr="001A3856" w:rsidRDefault="008916E3" w:rsidP="008916E3">
            <w:pPr>
              <w:tabs>
                <w:tab w:val="center" w:pos="4320"/>
                <w:tab w:val="right" w:pos="864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907" w14:textId="677AB360" w:rsidR="001A3856" w:rsidRPr="001A3856" w:rsidRDefault="00FD3612" w:rsidP="001A3856">
            <w:pPr>
              <w:tabs>
                <w:tab w:val="center" w:pos="4320"/>
                <w:tab w:val="right" w:pos="8640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A3856">
              <w:rPr>
                <w:bCs/>
                <w:color w:val="000000" w:themeColor="text1"/>
                <w:sz w:val="16"/>
                <w:szCs w:val="16"/>
              </w:rPr>
              <w:t>Månad, år som beslute</w:t>
            </w:r>
            <w:r w:rsidR="001A3856" w:rsidRPr="001A3856">
              <w:rPr>
                <w:bCs/>
                <w:color w:val="000000" w:themeColor="text1"/>
                <w:sz w:val="16"/>
                <w:szCs w:val="16"/>
              </w:rPr>
              <w:t>n</w:t>
            </w:r>
            <w:r w:rsidRPr="001A3856">
              <w:rPr>
                <w:bCs/>
                <w:color w:val="000000" w:themeColor="text1"/>
                <w:sz w:val="16"/>
                <w:szCs w:val="16"/>
              </w:rPr>
              <w:t xml:space="preserve"> avser</w:t>
            </w:r>
          </w:p>
        </w:tc>
      </w:tr>
    </w:tbl>
    <w:p w14:paraId="417BA158" w14:textId="77777777" w:rsidR="008916E3" w:rsidRPr="001A3856" w:rsidRDefault="008916E3" w:rsidP="008916E3">
      <w:pPr>
        <w:ind w:left="851"/>
        <w:rPr>
          <w:b/>
          <w:bCs/>
          <w:color w:val="000000" w:themeColor="text1"/>
        </w:rPr>
      </w:pPr>
    </w:p>
    <w:p w14:paraId="5FC2BDA5" w14:textId="4CF25D60" w:rsidR="00405A40" w:rsidRPr="001A3856" w:rsidRDefault="00405A40" w:rsidP="008916E3">
      <w:pPr>
        <w:rPr>
          <w:color w:val="000000" w:themeColor="text1"/>
        </w:rPr>
      </w:pPr>
    </w:p>
    <w:tbl>
      <w:tblPr>
        <w:tblStyle w:val="Tabellrutnt"/>
        <w:tblW w:w="13990" w:type="dxa"/>
        <w:tblLook w:val="04A0" w:firstRow="1" w:lastRow="0" w:firstColumn="1" w:lastColumn="0" w:noHBand="0" w:noVBand="1"/>
      </w:tblPr>
      <w:tblGrid>
        <w:gridCol w:w="1043"/>
        <w:gridCol w:w="1550"/>
        <w:gridCol w:w="2151"/>
        <w:gridCol w:w="1088"/>
        <w:gridCol w:w="2962"/>
        <w:gridCol w:w="1777"/>
        <w:gridCol w:w="1942"/>
        <w:gridCol w:w="1477"/>
      </w:tblGrid>
      <w:tr w:rsidR="001A3856" w:rsidRPr="001A3856" w14:paraId="4BA435AA" w14:textId="2AAE0133" w:rsidTr="00405A40">
        <w:tc>
          <w:tcPr>
            <w:tcW w:w="998" w:type="dxa"/>
          </w:tcPr>
          <w:p w14:paraId="0D391ADA" w14:textId="345AAB02" w:rsidR="00405A40" w:rsidRPr="001A3856" w:rsidRDefault="00405A40" w:rsidP="00405A40">
            <w:pPr>
              <w:rPr>
                <w:color w:val="000000" w:themeColor="text1"/>
              </w:rPr>
            </w:pPr>
            <w:r w:rsidRPr="001A3856">
              <w:rPr>
                <w:bCs/>
                <w:color w:val="000000" w:themeColor="text1"/>
                <w:sz w:val="16"/>
                <w:szCs w:val="16"/>
              </w:rPr>
              <w:t>Nr enligt delegations-ordningen</w:t>
            </w:r>
          </w:p>
        </w:tc>
        <w:tc>
          <w:tcPr>
            <w:tcW w:w="1149" w:type="dxa"/>
          </w:tcPr>
          <w:p w14:paraId="1279ACB1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color w:val="000000" w:themeColor="text1"/>
                <w:sz w:val="16"/>
                <w:szCs w:val="16"/>
              </w:rPr>
              <w:t>Diarienummer</w:t>
            </w:r>
          </w:p>
          <w:p w14:paraId="62C7C6C7" w14:textId="7FDCCC41" w:rsidR="007C1F0D" w:rsidRPr="001A3856" w:rsidRDefault="007C1F0D" w:rsidP="00405A40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14:paraId="00650244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color w:val="000000" w:themeColor="text1"/>
                <w:sz w:val="16"/>
                <w:szCs w:val="16"/>
              </w:rPr>
              <w:t>Beslut</w:t>
            </w:r>
          </w:p>
          <w:p w14:paraId="6684EA56" w14:textId="77777777" w:rsidR="0050638B" w:rsidRDefault="0050638B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14:paraId="2521B93B" w14:textId="73BA6014" w:rsidR="001A3856" w:rsidRPr="001A3856" w:rsidRDefault="001A3856" w:rsidP="00405A40">
            <w:pPr>
              <w:rPr>
                <w:color w:val="000000" w:themeColor="text1"/>
              </w:rPr>
            </w:pPr>
          </w:p>
        </w:tc>
        <w:tc>
          <w:tcPr>
            <w:tcW w:w="1088" w:type="dxa"/>
          </w:tcPr>
          <w:p w14:paraId="26B76ADF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color w:val="000000" w:themeColor="text1"/>
                <w:sz w:val="16"/>
                <w:szCs w:val="16"/>
              </w:rPr>
              <w:t>Beslutsdatum</w:t>
            </w:r>
          </w:p>
          <w:p w14:paraId="19CBC65B" w14:textId="20741C2D" w:rsidR="00AA670E" w:rsidRPr="001A3856" w:rsidRDefault="00AA670E" w:rsidP="00405A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9D72DA3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color w:val="000000" w:themeColor="text1"/>
                <w:sz w:val="16"/>
                <w:szCs w:val="16"/>
              </w:rPr>
              <w:t>Kommentar</w:t>
            </w:r>
          </w:p>
          <w:p w14:paraId="39855432" w14:textId="7419848D" w:rsidR="005801EE" w:rsidRPr="001A3856" w:rsidRDefault="005801EE" w:rsidP="00405A40">
            <w:pPr>
              <w:rPr>
                <w:color w:val="000000" w:themeColor="text1"/>
              </w:rPr>
            </w:pPr>
          </w:p>
        </w:tc>
        <w:tc>
          <w:tcPr>
            <w:tcW w:w="1834" w:type="dxa"/>
          </w:tcPr>
          <w:p w14:paraId="5A534987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color w:val="000000" w:themeColor="text1"/>
                <w:sz w:val="16"/>
                <w:szCs w:val="16"/>
              </w:rPr>
              <w:t>Beslutsfattare</w:t>
            </w:r>
          </w:p>
          <w:p w14:paraId="4AFBD269" w14:textId="11FF0B63" w:rsidR="00AA670E" w:rsidRPr="001A3856" w:rsidRDefault="00AA670E" w:rsidP="00405A40">
            <w:pPr>
              <w:rPr>
                <w:color w:val="000000" w:themeColor="text1"/>
              </w:rPr>
            </w:pPr>
          </w:p>
        </w:tc>
        <w:tc>
          <w:tcPr>
            <w:tcW w:w="2007" w:type="dxa"/>
          </w:tcPr>
          <w:p w14:paraId="39C3F497" w14:textId="45DF1154" w:rsidR="00405A40" w:rsidRPr="001A3856" w:rsidRDefault="00405A40" w:rsidP="00405A40">
            <w:pPr>
              <w:rPr>
                <w:color w:val="000000" w:themeColor="text1"/>
              </w:rPr>
            </w:pPr>
            <w:r w:rsidRPr="001A3856">
              <w:rPr>
                <w:bCs/>
                <w:color w:val="000000" w:themeColor="text1"/>
                <w:sz w:val="16"/>
                <w:szCs w:val="16"/>
              </w:rPr>
              <w:t>Avdelning</w:t>
            </w:r>
          </w:p>
        </w:tc>
        <w:tc>
          <w:tcPr>
            <w:tcW w:w="1498" w:type="dxa"/>
          </w:tcPr>
          <w:p w14:paraId="2D8B14A8" w14:textId="73A6DAB3" w:rsidR="00405A40" w:rsidRPr="001A3856" w:rsidRDefault="00405A40" w:rsidP="00405A40">
            <w:pPr>
              <w:rPr>
                <w:color w:val="000000" w:themeColor="text1"/>
              </w:rPr>
            </w:pPr>
            <w:r w:rsidRPr="001A3856">
              <w:rPr>
                <w:bCs/>
                <w:color w:val="000000" w:themeColor="text1"/>
                <w:sz w:val="16"/>
                <w:szCs w:val="16"/>
              </w:rPr>
              <w:t>Enhet</w:t>
            </w:r>
          </w:p>
        </w:tc>
      </w:tr>
      <w:tr w:rsidR="001A3856" w:rsidRPr="001A3856" w14:paraId="62698262" w14:textId="77777777" w:rsidTr="00405A40">
        <w:tc>
          <w:tcPr>
            <w:tcW w:w="998" w:type="dxa"/>
          </w:tcPr>
          <w:p w14:paraId="343D87C5" w14:textId="7216409D" w:rsidR="00405A40" w:rsidRPr="001A3856" w:rsidRDefault="001A3856" w:rsidP="00405A40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Delegations-ordningen finns på </w:t>
            </w:r>
            <w:r>
              <w:rPr>
                <w:bCs/>
                <w:i/>
                <w:iCs/>
                <w:color w:val="000000" w:themeColor="text1"/>
                <w:sz w:val="16"/>
                <w:szCs w:val="16"/>
              </w:rPr>
              <w:t>”</w:t>
            </w: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>Digitala navet</w:t>
            </w:r>
            <w:r>
              <w:rPr>
                <w:bCs/>
                <w:i/>
                <w:iCs/>
                <w:color w:val="000000" w:themeColor="text1"/>
                <w:sz w:val="16"/>
                <w:szCs w:val="16"/>
              </w:rPr>
              <w:t>”</w:t>
            </w: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49" w:type="dxa"/>
          </w:tcPr>
          <w:p w14:paraId="378E6D41" w14:textId="5AC7DDEA" w:rsidR="00405A40" w:rsidRPr="001A3856" w:rsidRDefault="001A3856" w:rsidP="00405A40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>Finns i hand-läggningsdatabasen/ diariet. Alla beslut ska ha ett diarie-nummer</w:t>
            </w:r>
            <w:r>
              <w:rPr>
                <w:bCs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270" w:type="dxa"/>
          </w:tcPr>
          <w:p w14:paraId="6E022489" w14:textId="50A204FF" w:rsidR="00405A40" w:rsidRPr="001A3856" w:rsidRDefault="001A3856" w:rsidP="00405A40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>Beskriv i klartext vilket beslut som ha</w:t>
            </w:r>
            <w:r>
              <w:rPr>
                <w:bCs/>
                <w:i/>
                <w:iCs/>
                <w:color w:val="000000" w:themeColor="text1"/>
                <w:sz w:val="16"/>
                <w:szCs w:val="16"/>
              </w:rPr>
              <w:t>r</w:t>
            </w: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fattats</w:t>
            </w:r>
            <w:r w:rsidR="00FB36E3">
              <w:rPr>
                <w:bCs/>
                <w:i/>
                <w:iCs/>
                <w:color w:val="000000" w:themeColor="text1"/>
                <w:sz w:val="16"/>
                <w:szCs w:val="16"/>
              </w:rPr>
              <w:t>;</w:t>
            </w: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oftast kan rubriken användas.</w:t>
            </w:r>
          </w:p>
        </w:tc>
        <w:tc>
          <w:tcPr>
            <w:tcW w:w="1088" w:type="dxa"/>
          </w:tcPr>
          <w:p w14:paraId="63409860" w14:textId="000E1410" w:rsidR="00405A40" w:rsidRPr="001A3856" w:rsidRDefault="001A3856" w:rsidP="00405A40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>Det datum som beslutet fattades (ÅÅÅÅ-MM-DD).</w:t>
            </w:r>
          </w:p>
        </w:tc>
        <w:tc>
          <w:tcPr>
            <w:tcW w:w="3146" w:type="dxa"/>
          </w:tcPr>
          <w:p w14:paraId="40227769" w14:textId="492037E4" w:rsidR="00405A40" w:rsidRPr="001A3856" w:rsidRDefault="001A3856" w:rsidP="00405A40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Om behov finns att förtydliga vad beslutet gäller. </w:t>
            </w:r>
          </w:p>
        </w:tc>
        <w:tc>
          <w:tcPr>
            <w:tcW w:w="1834" w:type="dxa"/>
          </w:tcPr>
          <w:p w14:paraId="724D6D25" w14:textId="77777777" w:rsidR="00405A40" w:rsidRPr="001A3856" w:rsidRDefault="001A3856" w:rsidP="00405A40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>Förnamn, efternamn och befattning ska anges.</w:t>
            </w:r>
          </w:p>
          <w:p w14:paraId="054BDD80" w14:textId="404709FE" w:rsidR="001A3856" w:rsidRPr="001A3856" w:rsidRDefault="001A3856" w:rsidP="00405A40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>Om beslutsfattaren är tillförordnad ska detta också anges.</w:t>
            </w:r>
          </w:p>
        </w:tc>
        <w:tc>
          <w:tcPr>
            <w:tcW w:w="2007" w:type="dxa"/>
          </w:tcPr>
          <w:p w14:paraId="19FA1BCD" w14:textId="77777777" w:rsidR="001A3856" w:rsidRPr="001A3856" w:rsidRDefault="001A3856" w:rsidP="00405A40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Beslutsfattarens avdelning ska anges. </w:t>
            </w:r>
          </w:p>
          <w:p w14:paraId="4A7D2F9F" w14:textId="5AB9B720" w:rsidR="00405A40" w:rsidRPr="001A3856" w:rsidRDefault="001A3856" w:rsidP="00405A40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>Vid behov kan av-delningen som beslutet gäller i stället anges.</w:t>
            </w:r>
          </w:p>
        </w:tc>
        <w:tc>
          <w:tcPr>
            <w:tcW w:w="1498" w:type="dxa"/>
          </w:tcPr>
          <w:p w14:paraId="6F6BD8B2" w14:textId="6E9AA86A" w:rsidR="001A3856" w:rsidRPr="001A3856" w:rsidRDefault="001A3856" w:rsidP="00405A40">
            <w:pPr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Beslutsfattarens enhet ska anges. </w:t>
            </w:r>
          </w:p>
          <w:p w14:paraId="3F98C279" w14:textId="7165F4C3" w:rsidR="00405A40" w:rsidRPr="001A3856" w:rsidRDefault="001A3856" w:rsidP="00405A4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1A3856">
              <w:rPr>
                <w:bCs/>
                <w:i/>
                <w:iCs/>
                <w:color w:val="000000" w:themeColor="text1"/>
                <w:sz w:val="16"/>
                <w:szCs w:val="16"/>
              </w:rPr>
              <w:t>Vid behov kan enheten som beslutet gäller i stället anges.</w:t>
            </w:r>
          </w:p>
        </w:tc>
      </w:tr>
      <w:tr w:rsidR="001A3856" w:rsidRPr="001A3856" w14:paraId="67458A77" w14:textId="77777777" w:rsidTr="00405A40">
        <w:tc>
          <w:tcPr>
            <w:tcW w:w="998" w:type="dxa"/>
          </w:tcPr>
          <w:p w14:paraId="2319EEB7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</w:tcPr>
          <w:p w14:paraId="34E7ACD0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dxa"/>
          </w:tcPr>
          <w:p w14:paraId="36DD793C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8" w:type="dxa"/>
          </w:tcPr>
          <w:p w14:paraId="6980CC2F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46" w:type="dxa"/>
          </w:tcPr>
          <w:p w14:paraId="0D261BAB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34" w:type="dxa"/>
          </w:tcPr>
          <w:p w14:paraId="0A001484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7" w:type="dxa"/>
          </w:tcPr>
          <w:p w14:paraId="401FB191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AEBE890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1A3856" w:rsidRPr="001A3856" w14:paraId="79EAB7A4" w14:textId="77777777" w:rsidTr="00405A40">
        <w:tc>
          <w:tcPr>
            <w:tcW w:w="998" w:type="dxa"/>
          </w:tcPr>
          <w:p w14:paraId="18BCF5CB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</w:tcPr>
          <w:p w14:paraId="242E2DD3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dxa"/>
          </w:tcPr>
          <w:p w14:paraId="1AA0B4E9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8" w:type="dxa"/>
          </w:tcPr>
          <w:p w14:paraId="224901C9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46" w:type="dxa"/>
          </w:tcPr>
          <w:p w14:paraId="65D64183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34" w:type="dxa"/>
          </w:tcPr>
          <w:p w14:paraId="679C3DB4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7" w:type="dxa"/>
          </w:tcPr>
          <w:p w14:paraId="6FF81554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B5729C9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1A3856" w:rsidRPr="001A3856" w14:paraId="0FF3DD8D" w14:textId="77777777" w:rsidTr="00405A40">
        <w:tc>
          <w:tcPr>
            <w:tcW w:w="998" w:type="dxa"/>
          </w:tcPr>
          <w:p w14:paraId="12BC654E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9" w:type="dxa"/>
          </w:tcPr>
          <w:p w14:paraId="60871B8E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70" w:type="dxa"/>
          </w:tcPr>
          <w:p w14:paraId="3A38F598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8" w:type="dxa"/>
          </w:tcPr>
          <w:p w14:paraId="3632AE59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46" w:type="dxa"/>
          </w:tcPr>
          <w:p w14:paraId="515755E9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34" w:type="dxa"/>
          </w:tcPr>
          <w:p w14:paraId="1E87B3B9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7" w:type="dxa"/>
          </w:tcPr>
          <w:p w14:paraId="57067F25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8" w:type="dxa"/>
          </w:tcPr>
          <w:p w14:paraId="2F489E76" w14:textId="77777777" w:rsidR="00405A40" w:rsidRPr="001A3856" w:rsidRDefault="00405A40" w:rsidP="00405A40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1A3856" w14:paraId="1840D3BC" w14:textId="77777777" w:rsidTr="00405A40">
        <w:tc>
          <w:tcPr>
            <w:tcW w:w="998" w:type="dxa"/>
          </w:tcPr>
          <w:p w14:paraId="494EC284" w14:textId="77777777" w:rsidR="00405A40" w:rsidRDefault="00405A40" w:rsidP="00405A4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49" w:type="dxa"/>
          </w:tcPr>
          <w:p w14:paraId="6D891A11" w14:textId="77777777" w:rsidR="00405A40" w:rsidRDefault="00405A40" w:rsidP="00405A40">
            <w:pPr>
              <w:rPr>
                <w:bCs/>
                <w:sz w:val="16"/>
                <w:szCs w:val="16"/>
              </w:rPr>
            </w:pPr>
          </w:p>
        </w:tc>
        <w:tc>
          <w:tcPr>
            <w:tcW w:w="2270" w:type="dxa"/>
          </w:tcPr>
          <w:p w14:paraId="3FB9EF65" w14:textId="77777777" w:rsidR="00405A40" w:rsidRDefault="00405A40" w:rsidP="00405A40">
            <w:pPr>
              <w:rPr>
                <w:bCs/>
                <w:sz w:val="16"/>
                <w:szCs w:val="16"/>
              </w:rPr>
            </w:pPr>
          </w:p>
        </w:tc>
        <w:tc>
          <w:tcPr>
            <w:tcW w:w="1088" w:type="dxa"/>
          </w:tcPr>
          <w:p w14:paraId="5B21BAD9" w14:textId="77777777" w:rsidR="00405A40" w:rsidRDefault="00405A40" w:rsidP="00405A40">
            <w:pPr>
              <w:rPr>
                <w:bCs/>
                <w:sz w:val="16"/>
                <w:szCs w:val="16"/>
              </w:rPr>
            </w:pPr>
          </w:p>
        </w:tc>
        <w:tc>
          <w:tcPr>
            <w:tcW w:w="3146" w:type="dxa"/>
          </w:tcPr>
          <w:p w14:paraId="380A09C6" w14:textId="77777777" w:rsidR="00405A40" w:rsidRDefault="00405A40" w:rsidP="00405A40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4" w:type="dxa"/>
          </w:tcPr>
          <w:p w14:paraId="7425BCD4" w14:textId="77777777" w:rsidR="00405A40" w:rsidRDefault="00405A40" w:rsidP="00405A40">
            <w:pPr>
              <w:rPr>
                <w:bCs/>
                <w:sz w:val="16"/>
                <w:szCs w:val="16"/>
              </w:rPr>
            </w:pPr>
          </w:p>
        </w:tc>
        <w:tc>
          <w:tcPr>
            <w:tcW w:w="2007" w:type="dxa"/>
          </w:tcPr>
          <w:p w14:paraId="66CA114A" w14:textId="77777777" w:rsidR="00405A40" w:rsidRDefault="00405A40" w:rsidP="00405A40">
            <w:pPr>
              <w:rPr>
                <w:bCs/>
                <w:sz w:val="16"/>
                <w:szCs w:val="16"/>
              </w:rPr>
            </w:pPr>
          </w:p>
        </w:tc>
        <w:tc>
          <w:tcPr>
            <w:tcW w:w="1498" w:type="dxa"/>
          </w:tcPr>
          <w:p w14:paraId="710642E2" w14:textId="77777777" w:rsidR="00405A40" w:rsidRDefault="00405A40" w:rsidP="00405A40">
            <w:pPr>
              <w:rPr>
                <w:bCs/>
                <w:sz w:val="16"/>
                <w:szCs w:val="16"/>
              </w:rPr>
            </w:pPr>
          </w:p>
        </w:tc>
      </w:tr>
    </w:tbl>
    <w:p w14:paraId="08F51514" w14:textId="77777777" w:rsidR="00405A40" w:rsidRPr="007218BB" w:rsidRDefault="00405A40" w:rsidP="008916E3"/>
    <w:sectPr w:rsidR="00405A40" w:rsidRPr="007218BB" w:rsidSect="008916E3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 w:code="9"/>
      <w:pgMar w:top="1843" w:right="1491" w:bottom="1985" w:left="1418" w:header="709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06CD" w14:textId="77777777" w:rsidR="002E394E" w:rsidRDefault="002E394E">
      <w:r>
        <w:separator/>
      </w:r>
    </w:p>
  </w:endnote>
  <w:endnote w:type="continuationSeparator" w:id="0">
    <w:p w14:paraId="090A220C" w14:textId="77777777" w:rsidR="002E394E" w:rsidRDefault="002E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2A3E" w14:textId="2032B223" w:rsidR="00433E7A" w:rsidRPr="00433E7A" w:rsidRDefault="00433E7A" w:rsidP="00433E7A">
    <w:pPr>
      <w:pStyle w:val="Sidfot"/>
      <w:tabs>
        <w:tab w:val="clear" w:pos="9072"/>
        <w:tab w:val="right" w:pos="13750"/>
      </w:tabs>
      <w:ind w:right="-283"/>
    </w:pPr>
    <w:r w:rsidRPr="005E2434">
      <w:rPr>
        <w:rStyle w:val="Sidnummer"/>
      </w:rPr>
      <w:t>Göteborgs Stad</w:t>
    </w:r>
    <w:r>
      <w:rPr>
        <w:rStyle w:val="Sidnummer"/>
      </w:rPr>
      <w:t>,</w:t>
    </w:r>
    <w:r w:rsidRPr="005E2434">
      <w:rPr>
        <w:rStyle w:val="Sidnummer"/>
      </w:rPr>
      <w:t xml:space="preserve"> </w:t>
    </w:r>
    <w:r w:rsidR="00D12E99">
      <w:rPr>
        <w:rStyle w:val="Sidnummer"/>
      </w:rPr>
      <w:t>förvaltningen för funktionsstöd</w:t>
    </w:r>
    <w:r w:rsidR="008916E3">
      <w:rPr>
        <w:rStyle w:val="Sidnummer"/>
      </w:rPr>
      <w:t>, anmälan av delegationsbeslut</w:t>
    </w:r>
    <w:r w:rsidRPr="005E2434">
      <w:rPr>
        <w:rStyle w:val="Sidnummer"/>
      </w:rPr>
      <w:tab/>
    </w:r>
    <w:r w:rsidR="00EC143A" w:rsidRPr="005E2434">
      <w:rPr>
        <w:rStyle w:val="Sidnummer"/>
      </w:rPr>
      <w:fldChar w:fldCharType="begin"/>
    </w:r>
    <w:r w:rsidRPr="005E2434">
      <w:rPr>
        <w:rStyle w:val="Sidnummer"/>
      </w:rPr>
      <w:instrText xml:space="preserve"> PAGE </w:instrText>
    </w:r>
    <w:r w:rsidR="00EC143A" w:rsidRPr="005E2434">
      <w:rPr>
        <w:rStyle w:val="Sidnummer"/>
      </w:rPr>
      <w:fldChar w:fldCharType="separate"/>
    </w:r>
    <w:r w:rsidR="002038DF">
      <w:rPr>
        <w:rStyle w:val="Sidnummer"/>
        <w:noProof/>
      </w:rPr>
      <w:t>1</w:t>
    </w:r>
    <w:r w:rsidR="00EC143A" w:rsidRPr="005E2434">
      <w:rPr>
        <w:rStyle w:val="Sidnummer"/>
      </w:rPr>
      <w:fldChar w:fldCharType="end"/>
    </w:r>
    <w:r w:rsidRPr="005E2434">
      <w:rPr>
        <w:rStyle w:val="Sidnummer"/>
      </w:rPr>
      <w:t>(</w:t>
    </w:r>
    <w:r w:rsidR="00EC143A" w:rsidRPr="005E2434">
      <w:rPr>
        <w:rStyle w:val="Sidnummer"/>
      </w:rPr>
      <w:fldChar w:fldCharType="begin"/>
    </w:r>
    <w:r w:rsidRPr="005E2434">
      <w:rPr>
        <w:rStyle w:val="Sidnummer"/>
      </w:rPr>
      <w:instrText xml:space="preserve"> NUMPAGES </w:instrText>
    </w:r>
    <w:r w:rsidR="00EC143A" w:rsidRPr="005E2434">
      <w:rPr>
        <w:rStyle w:val="Sidnummer"/>
      </w:rPr>
      <w:fldChar w:fldCharType="separate"/>
    </w:r>
    <w:r w:rsidR="002038DF">
      <w:rPr>
        <w:rStyle w:val="Sidnummer"/>
        <w:noProof/>
      </w:rPr>
      <w:t>1</w:t>
    </w:r>
    <w:r w:rsidR="00EC143A" w:rsidRPr="005E2434">
      <w:rPr>
        <w:rStyle w:val="Sidnummer"/>
      </w:rPr>
      <w:fldChar w:fldCharType="end"/>
    </w:r>
    <w:r w:rsidRPr="005E2434"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3372" w14:textId="77777777" w:rsidR="00433E7A" w:rsidRDefault="00433E7A" w:rsidP="00433E7A">
    <w:pPr>
      <w:pStyle w:val="Sidfot"/>
      <w:tabs>
        <w:tab w:val="clear" w:pos="9072"/>
        <w:tab w:val="right" w:pos="13608"/>
      </w:tabs>
      <w:ind w:right="-283"/>
    </w:pPr>
    <w:r w:rsidRPr="005E2434">
      <w:rPr>
        <w:rStyle w:val="Sidnummer"/>
      </w:rPr>
      <w:t>Göteborgs Stad</w:t>
    </w:r>
    <w:r>
      <w:rPr>
        <w:rStyle w:val="Sidnummer"/>
      </w:rPr>
      <w:t>,</w:t>
    </w:r>
    <w:r w:rsidRPr="005E2434">
      <w:rPr>
        <w:rStyle w:val="Sidnummer"/>
      </w:rPr>
      <w:t xml:space="preserve"> </w:t>
    </w:r>
    <w:r>
      <w:rPr>
        <w:rStyle w:val="Sidnummer"/>
      </w:rPr>
      <w:t>Västra Göteborg</w:t>
    </w:r>
    <w:r w:rsidRPr="005E2434">
      <w:rPr>
        <w:rStyle w:val="Sidnummer"/>
      </w:rPr>
      <w:tab/>
    </w:r>
    <w:r w:rsidR="00EC143A" w:rsidRPr="005E2434">
      <w:rPr>
        <w:rStyle w:val="Sidnummer"/>
      </w:rPr>
      <w:fldChar w:fldCharType="begin"/>
    </w:r>
    <w:r w:rsidRPr="005E2434">
      <w:rPr>
        <w:rStyle w:val="Sidnummer"/>
      </w:rPr>
      <w:instrText xml:space="preserve"> PAGE </w:instrText>
    </w:r>
    <w:r w:rsidR="00EC143A" w:rsidRPr="005E2434">
      <w:rPr>
        <w:rStyle w:val="Sidnummer"/>
      </w:rPr>
      <w:fldChar w:fldCharType="separate"/>
    </w:r>
    <w:r>
      <w:rPr>
        <w:rStyle w:val="Sidnummer"/>
        <w:noProof/>
      </w:rPr>
      <w:t>1</w:t>
    </w:r>
    <w:r w:rsidR="00EC143A" w:rsidRPr="005E2434">
      <w:rPr>
        <w:rStyle w:val="Sidnummer"/>
      </w:rPr>
      <w:fldChar w:fldCharType="end"/>
    </w:r>
    <w:r w:rsidRPr="005E2434">
      <w:rPr>
        <w:rStyle w:val="Sidnummer"/>
      </w:rPr>
      <w:t>(</w:t>
    </w:r>
    <w:r w:rsidR="00EC143A" w:rsidRPr="005E2434">
      <w:rPr>
        <w:rStyle w:val="Sidnummer"/>
      </w:rPr>
      <w:fldChar w:fldCharType="begin"/>
    </w:r>
    <w:r w:rsidRPr="005E2434">
      <w:rPr>
        <w:rStyle w:val="Sidnummer"/>
      </w:rPr>
      <w:instrText xml:space="preserve"> NUMPAGES </w:instrText>
    </w:r>
    <w:r w:rsidR="00EC143A" w:rsidRPr="005E2434">
      <w:rPr>
        <w:rStyle w:val="Sidnummer"/>
      </w:rPr>
      <w:fldChar w:fldCharType="separate"/>
    </w:r>
    <w:r>
      <w:rPr>
        <w:rStyle w:val="Sidnummer"/>
        <w:noProof/>
      </w:rPr>
      <w:t>2</w:t>
    </w:r>
    <w:r w:rsidR="00EC143A" w:rsidRPr="005E2434"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C815A" w14:textId="77777777" w:rsidR="002E394E" w:rsidRDefault="002E394E">
      <w:r>
        <w:separator/>
      </w:r>
    </w:p>
  </w:footnote>
  <w:footnote w:type="continuationSeparator" w:id="0">
    <w:p w14:paraId="1B5C727E" w14:textId="77777777" w:rsidR="002E394E" w:rsidRDefault="002E3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8808" w14:textId="30427489" w:rsidR="00433E7A" w:rsidRPr="00433E7A" w:rsidRDefault="00433E7A" w:rsidP="00433E7A">
    <w:pPr>
      <w:pStyle w:val="Rubrik1"/>
      <w:rPr>
        <w:b w:val="0"/>
        <w:sz w:val="24"/>
        <w:szCs w:val="24"/>
      </w:rPr>
    </w:pPr>
    <w:r w:rsidRPr="00D12E99">
      <w:rPr>
        <w:b w:val="0"/>
        <w:noProof/>
        <w:sz w:val="24"/>
        <w:szCs w:val="24"/>
      </w:rPr>
      <w:drawing>
        <wp:anchor distT="0" distB="0" distL="114300" distR="114300" simplePos="0" relativeHeight="251661312" behindDoc="1" locked="1" layoutInCell="1" allowOverlap="1" wp14:anchorId="63E9B91C" wp14:editId="186F649B">
          <wp:simplePos x="0" y="0"/>
          <wp:positionH relativeFrom="page">
            <wp:posOffset>8181975</wp:posOffset>
          </wp:positionH>
          <wp:positionV relativeFrom="page">
            <wp:posOffset>466725</wp:posOffset>
          </wp:positionV>
          <wp:extent cx="1704975" cy="568325"/>
          <wp:effectExtent l="19050" t="0" r="9525" b="0"/>
          <wp:wrapTight wrapText="bothSides">
            <wp:wrapPolygon edited="0">
              <wp:start x="-241" y="0"/>
              <wp:lineTo x="-241" y="18825"/>
              <wp:lineTo x="483" y="20997"/>
              <wp:lineTo x="2413" y="20997"/>
              <wp:lineTo x="3861" y="20997"/>
              <wp:lineTo x="13274" y="20997"/>
              <wp:lineTo x="21721" y="16653"/>
              <wp:lineTo x="21479" y="11584"/>
              <wp:lineTo x="21721" y="10136"/>
              <wp:lineTo x="21721" y="5792"/>
              <wp:lineTo x="6758" y="0"/>
              <wp:lineTo x="-241" y="0"/>
            </wp:wrapPolygon>
          </wp:wrapTight>
          <wp:docPr id="1" name="Bildobjekt 15" descr="Göteborgs S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2E99" w:rsidRPr="00D12E99">
      <w:rPr>
        <w:b w:val="0"/>
        <w:sz w:val="24"/>
        <w:szCs w:val="24"/>
      </w:rPr>
      <w:t>Förvaltningen</w:t>
    </w:r>
    <w:r w:rsidR="00D12E99">
      <w:rPr>
        <w:b w:val="0"/>
        <w:sz w:val="24"/>
        <w:szCs w:val="24"/>
      </w:rPr>
      <w:t xml:space="preserve"> för funktionsstöd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68DD" w14:textId="77777777" w:rsidR="00F64A3E" w:rsidRDefault="00F64A3E">
    <w:pPr>
      <w:pStyle w:val="Sidhuvud"/>
      <w:rPr>
        <w:sz w:val="24"/>
      </w:rPr>
    </w:pPr>
  </w:p>
  <w:p w14:paraId="1B68AD52" w14:textId="77777777" w:rsidR="00F64A3E" w:rsidRDefault="00F64A3E">
    <w:pPr>
      <w:pStyle w:val="Sidhuvud"/>
    </w:pPr>
    <w:r w:rsidRPr="00F64A3E">
      <w:rPr>
        <w:noProof/>
      </w:rPr>
      <w:drawing>
        <wp:anchor distT="0" distB="0" distL="114300" distR="114300" simplePos="0" relativeHeight="251659264" behindDoc="1" locked="1" layoutInCell="1" allowOverlap="1" wp14:anchorId="04734456" wp14:editId="5511494B">
          <wp:simplePos x="0" y="0"/>
          <wp:positionH relativeFrom="page">
            <wp:posOffset>8124825</wp:posOffset>
          </wp:positionH>
          <wp:positionV relativeFrom="page">
            <wp:posOffset>466725</wp:posOffset>
          </wp:positionV>
          <wp:extent cx="1704975" cy="568325"/>
          <wp:effectExtent l="19050" t="0" r="9525" b="0"/>
          <wp:wrapTight wrapText="bothSides">
            <wp:wrapPolygon edited="0">
              <wp:start x="-241" y="0"/>
              <wp:lineTo x="-241" y="18825"/>
              <wp:lineTo x="483" y="20997"/>
              <wp:lineTo x="2413" y="20997"/>
              <wp:lineTo x="3861" y="20997"/>
              <wp:lineTo x="13274" y="20997"/>
              <wp:lineTo x="21721" y="16653"/>
              <wp:lineTo x="21479" y="11584"/>
              <wp:lineTo x="21721" y="10136"/>
              <wp:lineTo x="21721" y="5792"/>
              <wp:lineTo x="6758" y="0"/>
              <wp:lineTo x="-241" y="0"/>
            </wp:wrapPolygon>
          </wp:wrapTight>
          <wp:docPr id="15" name="Bildobjekt 15" descr="Göteborgs S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4"/>
      </w:rPr>
      <w:t>Västra Göteborg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C4C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E6776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3AD8B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805C9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D416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00BA9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6EF7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56DD7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E4D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0A04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E3EFD"/>
    <w:multiLevelType w:val="hybridMultilevel"/>
    <w:tmpl w:val="8DFA2BF6"/>
    <w:lvl w:ilvl="0" w:tplc="D980A7D2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2F34"/>
    <w:multiLevelType w:val="hybridMultilevel"/>
    <w:tmpl w:val="34B2EB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C4EC2"/>
    <w:multiLevelType w:val="hybridMultilevel"/>
    <w:tmpl w:val="50A2D716"/>
    <w:lvl w:ilvl="0" w:tplc="94D2D6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45B97"/>
    <w:multiLevelType w:val="hybridMultilevel"/>
    <w:tmpl w:val="0C28D9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E5572"/>
    <w:multiLevelType w:val="hybridMultilevel"/>
    <w:tmpl w:val="5B7E4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A0683"/>
    <w:multiLevelType w:val="hybridMultilevel"/>
    <w:tmpl w:val="E70A13B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750570">
    <w:abstractNumId w:val="8"/>
  </w:num>
  <w:num w:numId="2" w16cid:durableId="858618472">
    <w:abstractNumId w:val="3"/>
  </w:num>
  <w:num w:numId="3" w16cid:durableId="1002660973">
    <w:abstractNumId w:val="2"/>
  </w:num>
  <w:num w:numId="4" w16cid:durableId="353462699">
    <w:abstractNumId w:val="1"/>
  </w:num>
  <w:num w:numId="5" w16cid:durableId="1121848501">
    <w:abstractNumId w:val="0"/>
  </w:num>
  <w:num w:numId="6" w16cid:durableId="1162161490">
    <w:abstractNumId w:val="9"/>
  </w:num>
  <w:num w:numId="7" w16cid:durableId="829520535">
    <w:abstractNumId w:val="7"/>
  </w:num>
  <w:num w:numId="8" w16cid:durableId="1186864914">
    <w:abstractNumId w:val="6"/>
  </w:num>
  <w:num w:numId="9" w16cid:durableId="527912465">
    <w:abstractNumId w:val="5"/>
  </w:num>
  <w:num w:numId="10" w16cid:durableId="380708712">
    <w:abstractNumId w:val="4"/>
  </w:num>
  <w:num w:numId="11" w16cid:durableId="598948044">
    <w:abstractNumId w:val="12"/>
  </w:num>
  <w:num w:numId="12" w16cid:durableId="1797017330">
    <w:abstractNumId w:val="15"/>
  </w:num>
  <w:num w:numId="13" w16cid:durableId="1247837024">
    <w:abstractNumId w:val="13"/>
  </w:num>
  <w:num w:numId="14" w16cid:durableId="1319848831">
    <w:abstractNumId w:val="10"/>
  </w:num>
  <w:num w:numId="15" w16cid:durableId="400367898">
    <w:abstractNumId w:val="14"/>
  </w:num>
  <w:num w:numId="16" w16cid:durableId="1077902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94445D"/>
    <w:rsid w:val="0001209E"/>
    <w:rsid w:val="00013022"/>
    <w:rsid w:val="00016AB1"/>
    <w:rsid w:val="00021DA8"/>
    <w:rsid w:val="00021F82"/>
    <w:rsid w:val="0002497E"/>
    <w:rsid w:val="00034A57"/>
    <w:rsid w:val="000436E9"/>
    <w:rsid w:val="000436F6"/>
    <w:rsid w:val="000563E9"/>
    <w:rsid w:val="000659DA"/>
    <w:rsid w:val="000706DC"/>
    <w:rsid w:val="00072D35"/>
    <w:rsid w:val="0007689C"/>
    <w:rsid w:val="00077CE8"/>
    <w:rsid w:val="0008098A"/>
    <w:rsid w:val="00087A1E"/>
    <w:rsid w:val="00091359"/>
    <w:rsid w:val="0009206D"/>
    <w:rsid w:val="000A2FF8"/>
    <w:rsid w:val="000A3468"/>
    <w:rsid w:val="000A542D"/>
    <w:rsid w:val="000A7A90"/>
    <w:rsid w:val="000B5343"/>
    <w:rsid w:val="000C2146"/>
    <w:rsid w:val="000C3FF1"/>
    <w:rsid w:val="000D2E1B"/>
    <w:rsid w:val="000D2F6D"/>
    <w:rsid w:val="000D555E"/>
    <w:rsid w:val="00105429"/>
    <w:rsid w:val="00106FB9"/>
    <w:rsid w:val="001108FA"/>
    <w:rsid w:val="001157BD"/>
    <w:rsid w:val="00117A32"/>
    <w:rsid w:val="001200A1"/>
    <w:rsid w:val="00136DB0"/>
    <w:rsid w:val="00150928"/>
    <w:rsid w:val="00154C90"/>
    <w:rsid w:val="00170F57"/>
    <w:rsid w:val="0017281E"/>
    <w:rsid w:val="00185F61"/>
    <w:rsid w:val="001A3856"/>
    <w:rsid w:val="001C6D77"/>
    <w:rsid w:val="001D2410"/>
    <w:rsid w:val="001E46A5"/>
    <w:rsid w:val="001E6D47"/>
    <w:rsid w:val="001F012F"/>
    <w:rsid w:val="001F33D2"/>
    <w:rsid w:val="00201C1C"/>
    <w:rsid w:val="002038DF"/>
    <w:rsid w:val="00216BA1"/>
    <w:rsid w:val="00225767"/>
    <w:rsid w:val="002410B7"/>
    <w:rsid w:val="00243105"/>
    <w:rsid w:val="00244FD4"/>
    <w:rsid w:val="00284B82"/>
    <w:rsid w:val="00284F2E"/>
    <w:rsid w:val="00287630"/>
    <w:rsid w:val="002928EE"/>
    <w:rsid w:val="002B6C18"/>
    <w:rsid w:val="002B6D0E"/>
    <w:rsid w:val="002B746B"/>
    <w:rsid w:val="002C2A5A"/>
    <w:rsid w:val="002C512F"/>
    <w:rsid w:val="002D0C3A"/>
    <w:rsid w:val="002E1013"/>
    <w:rsid w:val="002E394E"/>
    <w:rsid w:val="002E3C26"/>
    <w:rsid w:val="002F4632"/>
    <w:rsid w:val="002F4BB5"/>
    <w:rsid w:val="00311FDF"/>
    <w:rsid w:val="003214D6"/>
    <w:rsid w:val="00325266"/>
    <w:rsid w:val="00333369"/>
    <w:rsid w:val="00344616"/>
    <w:rsid w:val="003473DE"/>
    <w:rsid w:val="00357662"/>
    <w:rsid w:val="00360FA5"/>
    <w:rsid w:val="00365939"/>
    <w:rsid w:val="0037765F"/>
    <w:rsid w:val="003811D2"/>
    <w:rsid w:val="003960DD"/>
    <w:rsid w:val="003A0214"/>
    <w:rsid w:val="003A02AF"/>
    <w:rsid w:val="003A2846"/>
    <w:rsid w:val="003A2AC8"/>
    <w:rsid w:val="003B284B"/>
    <w:rsid w:val="003B75BC"/>
    <w:rsid w:val="003D1490"/>
    <w:rsid w:val="003D173D"/>
    <w:rsid w:val="003E3ACC"/>
    <w:rsid w:val="003E464E"/>
    <w:rsid w:val="003F6AA2"/>
    <w:rsid w:val="004011D6"/>
    <w:rsid w:val="00401707"/>
    <w:rsid w:val="00405808"/>
    <w:rsid w:val="00405A40"/>
    <w:rsid w:val="00407729"/>
    <w:rsid w:val="00410A8F"/>
    <w:rsid w:val="00411A5D"/>
    <w:rsid w:val="00411D82"/>
    <w:rsid w:val="00413169"/>
    <w:rsid w:val="004238E5"/>
    <w:rsid w:val="00423A97"/>
    <w:rsid w:val="004315B7"/>
    <w:rsid w:val="00431D1A"/>
    <w:rsid w:val="00433E7A"/>
    <w:rsid w:val="00434740"/>
    <w:rsid w:val="0044337E"/>
    <w:rsid w:val="00447773"/>
    <w:rsid w:val="00461235"/>
    <w:rsid w:val="0046449C"/>
    <w:rsid w:val="00464E23"/>
    <w:rsid w:val="004665E7"/>
    <w:rsid w:val="00470975"/>
    <w:rsid w:val="0047097F"/>
    <w:rsid w:val="00470C0D"/>
    <w:rsid w:val="00470E7D"/>
    <w:rsid w:val="004736F3"/>
    <w:rsid w:val="00492D3A"/>
    <w:rsid w:val="0049427A"/>
    <w:rsid w:val="00496774"/>
    <w:rsid w:val="004A3189"/>
    <w:rsid w:val="004A57D2"/>
    <w:rsid w:val="004A7C64"/>
    <w:rsid w:val="004B4C2F"/>
    <w:rsid w:val="004C0D25"/>
    <w:rsid w:val="004D6EB8"/>
    <w:rsid w:val="004E7CB7"/>
    <w:rsid w:val="00502FB1"/>
    <w:rsid w:val="005045C8"/>
    <w:rsid w:val="0050638B"/>
    <w:rsid w:val="00513D9F"/>
    <w:rsid w:val="00521BF3"/>
    <w:rsid w:val="00522BE0"/>
    <w:rsid w:val="00524DAB"/>
    <w:rsid w:val="005417BC"/>
    <w:rsid w:val="00546C6B"/>
    <w:rsid w:val="00560E6B"/>
    <w:rsid w:val="005625BB"/>
    <w:rsid w:val="00566A33"/>
    <w:rsid w:val="00571D68"/>
    <w:rsid w:val="00572727"/>
    <w:rsid w:val="00575238"/>
    <w:rsid w:val="00577A49"/>
    <w:rsid w:val="005801EE"/>
    <w:rsid w:val="00584AA5"/>
    <w:rsid w:val="00592DD0"/>
    <w:rsid w:val="00595CF7"/>
    <w:rsid w:val="005B08D5"/>
    <w:rsid w:val="005B356F"/>
    <w:rsid w:val="005B533B"/>
    <w:rsid w:val="005D214C"/>
    <w:rsid w:val="005D30E4"/>
    <w:rsid w:val="005E1777"/>
    <w:rsid w:val="005E2434"/>
    <w:rsid w:val="005E50D5"/>
    <w:rsid w:val="005E7084"/>
    <w:rsid w:val="005F0FAE"/>
    <w:rsid w:val="005F3E98"/>
    <w:rsid w:val="005F3EFD"/>
    <w:rsid w:val="005F735F"/>
    <w:rsid w:val="006011C3"/>
    <w:rsid w:val="0060239B"/>
    <w:rsid w:val="00611E9A"/>
    <w:rsid w:val="006306D8"/>
    <w:rsid w:val="006333ED"/>
    <w:rsid w:val="00633E29"/>
    <w:rsid w:val="006373C5"/>
    <w:rsid w:val="00642106"/>
    <w:rsid w:val="00647ECF"/>
    <w:rsid w:val="00652AEB"/>
    <w:rsid w:val="0065369E"/>
    <w:rsid w:val="00655B76"/>
    <w:rsid w:val="00684EBD"/>
    <w:rsid w:val="006A115C"/>
    <w:rsid w:val="006B0996"/>
    <w:rsid w:val="006B1882"/>
    <w:rsid w:val="006B5D9A"/>
    <w:rsid w:val="006B6796"/>
    <w:rsid w:val="006C0683"/>
    <w:rsid w:val="006C1BB0"/>
    <w:rsid w:val="006D05AA"/>
    <w:rsid w:val="006D1BF3"/>
    <w:rsid w:val="006D2A49"/>
    <w:rsid w:val="006D49B8"/>
    <w:rsid w:val="006E6005"/>
    <w:rsid w:val="006E7AEA"/>
    <w:rsid w:val="006F1E77"/>
    <w:rsid w:val="006F457E"/>
    <w:rsid w:val="006F4DD8"/>
    <w:rsid w:val="007031C5"/>
    <w:rsid w:val="00704A3C"/>
    <w:rsid w:val="00704DEE"/>
    <w:rsid w:val="0070519B"/>
    <w:rsid w:val="007178D6"/>
    <w:rsid w:val="007218BB"/>
    <w:rsid w:val="00722F0D"/>
    <w:rsid w:val="007337C8"/>
    <w:rsid w:val="00754972"/>
    <w:rsid w:val="007633CA"/>
    <w:rsid w:val="0077197F"/>
    <w:rsid w:val="007735FB"/>
    <w:rsid w:val="00797A28"/>
    <w:rsid w:val="007A1C2D"/>
    <w:rsid w:val="007B3B67"/>
    <w:rsid w:val="007C1F0D"/>
    <w:rsid w:val="007C27FF"/>
    <w:rsid w:val="007C5713"/>
    <w:rsid w:val="007C7B71"/>
    <w:rsid w:val="007D3636"/>
    <w:rsid w:val="007E3ACC"/>
    <w:rsid w:val="007E6A55"/>
    <w:rsid w:val="007F5F44"/>
    <w:rsid w:val="00805EB4"/>
    <w:rsid w:val="0080698C"/>
    <w:rsid w:val="00815DF6"/>
    <w:rsid w:val="0081635A"/>
    <w:rsid w:val="008210FD"/>
    <w:rsid w:val="008250D2"/>
    <w:rsid w:val="00831D4B"/>
    <w:rsid w:val="00856352"/>
    <w:rsid w:val="008563DC"/>
    <w:rsid w:val="00857129"/>
    <w:rsid w:val="008609E3"/>
    <w:rsid w:val="00860A63"/>
    <w:rsid w:val="008649AF"/>
    <w:rsid w:val="00866DE5"/>
    <w:rsid w:val="008676B0"/>
    <w:rsid w:val="00873FA4"/>
    <w:rsid w:val="008778FB"/>
    <w:rsid w:val="008822B7"/>
    <w:rsid w:val="00884428"/>
    <w:rsid w:val="00884DA9"/>
    <w:rsid w:val="008908FB"/>
    <w:rsid w:val="008916E3"/>
    <w:rsid w:val="008A5144"/>
    <w:rsid w:val="008B6445"/>
    <w:rsid w:val="008D0C0C"/>
    <w:rsid w:val="008E1BD4"/>
    <w:rsid w:val="008F49DE"/>
    <w:rsid w:val="008F5865"/>
    <w:rsid w:val="00906AD2"/>
    <w:rsid w:val="00910FC2"/>
    <w:rsid w:val="00912496"/>
    <w:rsid w:val="0091296C"/>
    <w:rsid w:val="00917A29"/>
    <w:rsid w:val="00933D6A"/>
    <w:rsid w:val="00933FD0"/>
    <w:rsid w:val="00937696"/>
    <w:rsid w:val="00943BAF"/>
    <w:rsid w:val="0094445D"/>
    <w:rsid w:val="009534BF"/>
    <w:rsid w:val="00953C4B"/>
    <w:rsid w:val="00956CEB"/>
    <w:rsid w:val="00957DFB"/>
    <w:rsid w:val="00965F14"/>
    <w:rsid w:val="0097272E"/>
    <w:rsid w:val="00977B1F"/>
    <w:rsid w:val="009860AF"/>
    <w:rsid w:val="00990345"/>
    <w:rsid w:val="009A6F3A"/>
    <w:rsid w:val="009B05E3"/>
    <w:rsid w:val="009D3EF5"/>
    <w:rsid w:val="009E4DB4"/>
    <w:rsid w:val="009E7680"/>
    <w:rsid w:val="009F13E0"/>
    <w:rsid w:val="00A04A64"/>
    <w:rsid w:val="00A11791"/>
    <w:rsid w:val="00A12919"/>
    <w:rsid w:val="00A14FB5"/>
    <w:rsid w:val="00A27F66"/>
    <w:rsid w:val="00A3499C"/>
    <w:rsid w:val="00A50AF9"/>
    <w:rsid w:val="00A541D6"/>
    <w:rsid w:val="00A610C8"/>
    <w:rsid w:val="00A6281D"/>
    <w:rsid w:val="00A62F1A"/>
    <w:rsid w:val="00A80AA3"/>
    <w:rsid w:val="00A85591"/>
    <w:rsid w:val="00A86262"/>
    <w:rsid w:val="00A871E5"/>
    <w:rsid w:val="00A920AD"/>
    <w:rsid w:val="00A96E56"/>
    <w:rsid w:val="00AA670E"/>
    <w:rsid w:val="00AC2B90"/>
    <w:rsid w:val="00AD193D"/>
    <w:rsid w:val="00AD4183"/>
    <w:rsid w:val="00AD6AA5"/>
    <w:rsid w:val="00AE2654"/>
    <w:rsid w:val="00AE331C"/>
    <w:rsid w:val="00AE3664"/>
    <w:rsid w:val="00AF0460"/>
    <w:rsid w:val="00AF50BA"/>
    <w:rsid w:val="00AF5276"/>
    <w:rsid w:val="00AF6F70"/>
    <w:rsid w:val="00B037BE"/>
    <w:rsid w:val="00B17C0B"/>
    <w:rsid w:val="00B2694F"/>
    <w:rsid w:val="00B32FA8"/>
    <w:rsid w:val="00B5407F"/>
    <w:rsid w:val="00B65AA3"/>
    <w:rsid w:val="00B80F40"/>
    <w:rsid w:val="00B90B6B"/>
    <w:rsid w:val="00BA1294"/>
    <w:rsid w:val="00BB7B38"/>
    <w:rsid w:val="00BC26F8"/>
    <w:rsid w:val="00BC70F3"/>
    <w:rsid w:val="00BD339D"/>
    <w:rsid w:val="00BE19E0"/>
    <w:rsid w:val="00BE41EA"/>
    <w:rsid w:val="00BF0E54"/>
    <w:rsid w:val="00C008D2"/>
    <w:rsid w:val="00C0346B"/>
    <w:rsid w:val="00C060C0"/>
    <w:rsid w:val="00C10DB7"/>
    <w:rsid w:val="00C126E5"/>
    <w:rsid w:val="00C15360"/>
    <w:rsid w:val="00C22354"/>
    <w:rsid w:val="00C330FE"/>
    <w:rsid w:val="00C35642"/>
    <w:rsid w:val="00C35760"/>
    <w:rsid w:val="00C44A77"/>
    <w:rsid w:val="00C46932"/>
    <w:rsid w:val="00C511BA"/>
    <w:rsid w:val="00C568E3"/>
    <w:rsid w:val="00C61D21"/>
    <w:rsid w:val="00C70E0F"/>
    <w:rsid w:val="00C737E4"/>
    <w:rsid w:val="00C74A24"/>
    <w:rsid w:val="00C8296C"/>
    <w:rsid w:val="00C8410D"/>
    <w:rsid w:val="00C845F2"/>
    <w:rsid w:val="00C853BA"/>
    <w:rsid w:val="00CA7316"/>
    <w:rsid w:val="00CB0DCD"/>
    <w:rsid w:val="00CB0DEB"/>
    <w:rsid w:val="00CB5DB0"/>
    <w:rsid w:val="00CC542D"/>
    <w:rsid w:val="00CC575A"/>
    <w:rsid w:val="00CC5983"/>
    <w:rsid w:val="00CD3627"/>
    <w:rsid w:val="00CE1CD3"/>
    <w:rsid w:val="00CE3715"/>
    <w:rsid w:val="00CF65A2"/>
    <w:rsid w:val="00D0163B"/>
    <w:rsid w:val="00D106E8"/>
    <w:rsid w:val="00D12E99"/>
    <w:rsid w:val="00D14C74"/>
    <w:rsid w:val="00D23100"/>
    <w:rsid w:val="00D32A7F"/>
    <w:rsid w:val="00D3574D"/>
    <w:rsid w:val="00D4778A"/>
    <w:rsid w:val="00D5511A"/>
    <w:rsid w:val="00D56A38"/>
    <w:rsid w:val="00D6268A"/>
    <w:rsid w:val="00D6388E"/>
    <w:rsid w:val="00D709E3"/>
    <w:rsid w:val="00D7799B"/>
    <w:rsid w:val="00D87DCF"/>
    <w:rsid w:val="00DB0415"/>
    <w:rsid w:val="00DB3369"/>
    <w:rsid w:val="00DB6204"/>
    <w:rsid w:val="00DE6C61"/>
    <w:rsid w:val="00DF01BB"/>
    <w:rsid w:val="00DF0745"/>
    <w:rsid w:val="00DF1A34"/>
    <w:rsid w:val="00DF6B6F"/>
    <w:rsid w:val="00E00BCF"/>
    <w:rsid w:val="00E0364E"/>
    <w:rsid w:val="00E133BA"/>
    <w:rsid w:val="00E26874"/>
    <w:rsid w:val="00E26BAB"/>
    <w:rsid w:val="00E30775"/>
    <w:rsid w:val="00E3390F"/>
    <w:rsid w:val="00E34010"/>
    <w:rsid w:val="00E4692C"/>
    <w:rsid w:val="00E5179A"/>
    <w:rsid w:val="00E70A11"/>
    <w:rsid w:val="00E7474B"/>
    <w:rsid w:val="00E81189"/>
    <w:rsid w:val="00E8144B"/>
    <w:rsid w:val="00E901D6"/>
    <w:rsid w:val="00EA3B62"/>
    <w:rsid w:val="00EA6EDA"/>
    <w:rsid w:val="00EB15FA"/>
    <w:rsid w:val="00EC0F28"/>
    <w:rsid w:val="00EC143A"/>
    <w:rsid w:val="00EC225B"/>
    <w:rsid w:val="00EC29C0"/>
    <w:rsid w:val="00ED6B3F"/>
    <w:rsid w:val="00EE3095"/>
    <w:rsid w:val="00EF0085"/>
    <w:rsid w:val="00EF51F5"/>
    <w:rsid w:val="00EF728F"/>
    <w:rsid w:val="00F00761"/>
    <w:rsid w:val="00F0281C"/>
    <w:rsid w:val="00F15167"/>
    <w:rsid w:val="00F23601"/>
    <w:rsid w:val="00F23A6A"/>
    <w:rsid w:val="00F25BA5"/>
    <w:rsid w:val="00F25C96"/>
    <w:rsid w:val="00F27017"/>
    <w:rsid w:val="00F33A13"/>
    <w:rsid w:val="00F363A3"/>
    <w:rsid w:val="00F403ED"/>
    <w:rsid w:val="00F45E4C"/>
    <w:rsid w:val="00F461B5"/>
    <w:rsid w:val="00F64A3E"/>
    <w:rsid w:val="00F64BE3"/>
    <w:rsid w:val="00F66FE2"/>
    <w:rsid w:val="00F84A32"/>
    <w:rsid w:val="00F857F7"/>
    <w:rsid w:val="00F865F3"/>
    <w:rsid w:val="00F92BFD"/>
    <w:rsid w:val="00FA0D00"/>
    <w:rsid w:val="00FA2A1B"/>
    <w:rsid w:val="00FB126D"/>
    <w:rsid w:val="00FB36E3"/>
    <w:rsid w:val="00FC0501"/>
    <w:rsid w:val="00FC6DBD"/>
    <w:rsid w:val="00FD32FE"/>
    <w:rsid w:val="00FD3612"/>
    <w:rsid w:val="00FE254E"/>
    <w:rsid w:val="00FE4705"/>
    <w:rsid w:val="00FF1DDB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0336C"/>
  <w15:docId w15:val="{ED6E5752-1A91-49BD-BA9A-D014C849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spacing w:after="24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F82"/>
    <w:pPr>
      <w:spacing w:after="120"/>
    </w:pPr>
  </w:style>
  <w:style w:type="paragraph" w:styleId="Rubrik1">
    <w:name w:val="heading 1"/>
    <w:basedOn w:val="Normal"/>
    <w:next w:val="Normal"/>
    <w:link w:val="Rubrik1Char"/>
    <w:qFormat/>
    <w:rsid w:val="000C3FF1"/>
    <w:pPr>
      <w:keepNext/>
      <w:overflowPunct w:val="0"/>
      <w:autoSpaceDE w:val="0"/>
      <w:autoSpaceDN w:val="0"/>
      <w:adjustRightInd w:val="0"/>
      <w:spacing w:before="240" w:after="40" w:line="240" w:lineRule="auto"/>
      <w:textAlignment w:val="baseline"/>
      <w:outlineLvl w:val="0"/>
    </w:pPr>
    <w:rPr>
      <w:rFonts w:ascii="Arial" w:hAnsi="Arial" w:cs="Arial"/>
      <w:b/>
      <w:bCs/>
      <w:sz w:val="28"/>
      <w:szCs w:val="20"/>
    </w:rPr>
  </w:style>
  <w:style w:type="paragraph" w:styleId="Rubrik2">
    <w:name w:val="heading 2"/>
    <w:basedOn w:val="Normal"/>
    <w:next w:val="Normal"/>
    <w:qFormat/>
    <w:rsid w:val="00D23100"/>
    <w:pPr>
      <w:keepNext/>
      <w:spacing w:before="240" w:after="4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D23100"/>
    <w:pPr>
      <w:keepNext/>
      <w:spacing w:before="240" w:after="0" w:line="240" w:lineRule="auto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Normal"/>
    <w:next w:val="Normal"/>
    <w:rsid w:val="00D23100"/>
    <w:pPr>
      <w:keepNext/>
      <w:spacing w:before="240" w:after="0" w:line="240" w:lineRule="auto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rsid w:val="002410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rsid w:val="002410B7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rsid w:val="002410B7"/>
    <w:p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rsid w:val="002410B7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rsid w:val="002410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BB7B38"/>
    <w:pPr>
      <w:tabs>
        <w:tab w:val="center" w:pos="4320"/>
        <w:tab w:val="right" w:pos="8640"/>
      </w:tabs>
      <w:spacing w:after="0"/>
    </w:pPr>
    <w:rPr>
      <w:rFonts w:ascii="Arial" w:hAnsi="Arial"/>
      <w:sz w:val="22"/>
    </w:rPr>
  </w:style>
  <w:style w:type="paragraph" w:styleId="Sidfot">
    <w:name w:val="footer"/>
    <w:basedOn w:val="Sidhuvud"/>
    <w:link w:val="SidfotChar"/>
    <w:uiPriority w:val="99"/>
    <w:rsid w:val="005E2434"/>
    <w:pPr>
      <w:pBdr>
        <w:top w:val="single" w:sz="4" w:space="1" w:color="auto"/>
      </w:pBdr>
      <w:tabs>
        <w:tab w:val="clear" w:pos="4320"/>
        <w:tab w:val="clear" w:pos="8640"/>
        <w:tab w:val="right" w:pos="9072"/>
      </w:tabs>
      <w:spacing w:before="120"/>
      <w:jc w:val="both"/>
    </w:pPr>
    <w:rPr>
      <w:sz w:val="20"/>
      <w:szCs w:val="20"/>
    </w:rPr>
  </w:style>
  <w:style w:type="character" w:styleId="Sidnummer">
    <w:name w:val="page number"/>
    <w:basedOn w:val="Standardstycketeckensnitt"/>
    <w:semiHidden/>
    <w:rsid w:val="002B6C18"/>
  </w:style>
  <w:style w:type="paragraph" w:styleId="Ballongtext">
    <w:name w:val="Balloon Text"/>
    <w:basedOn w:val="Normal"/>
    <w:semiHidden/>
    <w:rsid w:val="002410B7"/>
    <w:rPr>
      <w:rFonts w:ascii="Tahoma" w:hAnsi="Tahoma" w:cs="Tahoma"/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2410B7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2410B7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2410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410B7"/>
  </w:style>
  <w:style w:type="paragraph" w:styleId="Fotnotstext">
    <w:name w:val="footnote text"/>
    <w:basedOn w:val="Normal"/>
    <w:semiHidden/>
    <w:rsid w:val="002410B7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2410B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2410B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2410B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2410B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2410B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2410B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2410B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2410B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2410B7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2410B7"/>
    <w:rPr>
      <w:rFonts w:ascii="Arial" w:hAnsi="Arial" w:cs="Arial"/>
      <w:b/>
      <w:bCs/>
    </w:rPr>
  </w:style>
  <w:style w:type="paragraph" w:styleId="Inledning">
    <w:name w:val="Salutation"/>
    <w:basedOn w:val="Normal"/>
    <w:next w:val="Normal"/>
    <w:semiHidden/>
    <w:rsid w:val="002410B7"/>
  </w:style>
  <w:style w:type="paragraph" w:styleId="Innehll1">
    <w:name w:val="toc 1"/>
    <w:basedOn w:val="Normal"/>
    <w:next w:val="Normal"/>
    <w:autoRedefine/>
    <w:unhideWhenUsed/>
    <w:rsid w:val="00C61D21"/>
    <w:pPr>
      <w:spacing w:before="240"/>
    </w:pPr>
    <w:rPr>
      <w:b/>
    </w:rPr>
  </w:style>
  <w:style w:type="paragraph" w:styleId="Innehll2">
    <w:name w:val="toc 2"/>
    <w:basedOn w:val="Normal"/>
    <w:next w:val="Normal"/>
    <w:autoRedefine/>
    <w:unhideWhenUsed/>
    <w:rsid w:val="00C61D21"/>
  </w:style>
  <w:style w:type="paragraph" w:styleId="Innehll3">
    <w:name w:val="toc 3"/>
    <w:basedOn w:val="Normal"/>
    <w:next w:val="Normal"/>
    <w:autoRedefine/>
    <w:unhideWhenUsed/>
    <w:rsid w:val="00C61D21"/>
    <w:pPr>
      <w:ind w:left="284"/>
    </w:pPr>
  </w:style>
  <w:style w:type="paragraph" w:styleId="Innehll4">
    <w:name w:val="toc 4"/>
    <w:basedOn w:val="Normal"/>
    <w:next w:val="Normal"/>
    <w:autoRedefine/>
    <w:semiHidden/>
    <w:rsid w:val="002410B7"/>
    <w:pPr>
      <w:ind w:left="720"/>
    </w:pPr>
  </w:style>
  <w:style w:type="paragraph" w:styleId="Innehll5">
    <w:name w:val="toc 5"/>
    <w:basedOn w:val="Normal"/>
    <w:next w:val="Normal"/>
    <w:autoRedefine/>
    <w:semiHidden/>
    <w:rsid w:val="002410B7"/>
    <w:pPr>
      <w:ind w:left="960"/>
    </w:pPr>
  </w:style>
  <w:style w:type="paragraph" w:styleId="Innehll6">
    <w:name w:val="toc 6"/>
    <w:basedOn w:val="Normal"/>
    <w:next w:val="Normal"/>
    <w:autoRedefine/>
    <w:semiHidden/>
    <w:rsid w:val="002410B7"/>
    <w:pPr>
      <w:ind w:left="1200"/>
    </w:pPr>
  </w:style>
  <w:style w:type="paragraph" w:styleId="Innehll7">
    <w:name w:val="toc 7"/>
    <w:basedOn w:val="Normal"/>
    <w:next w:val="Normal"/>
    <w:autoRedefine/>
    <w:semiHidden/>
    <w:rsid w:val="002410B7"/>
    <w:pPr>
      <w:ind w:left="1440"/>
    </w:pPr>
  </w:style>
  <w:style w:type="paragraph" w:styleId="Innehll8">
    <w:name w:val="toc 8"/>
    <w:basedOn w:val="Normal"/>
    <w:next w:val="Normal"/>
    <w:autoRedefine/>
    <w:semiHidden/>
    <w:rsid w:val="002410B7"/>
    <w:pPr>
      <w:ind w:left="1680"/>
    </w:pPr>
  </w:style>
  <w:style w:type="paragraph" w:styleId="Innehll9">
    <w:name w:val="toc 9"/>
    <w:basedOn w:val="Normal"/>
    <w:next w:val="Normal"/>
    <w:autoRedefine/>
    <w:semiHidden/>
    <w:rsid w:val="002410B7"/>
    <w:pPr>
      <w:ind w:left="1920"/>
    </w:pPr>
  </w:style>
  <w:style w:type="paragraph" w:styleId="Kommentarer">
    <w:name w:val="annotation text"/>
    <w:basedOn w:val="Normal"/>
    <w:semiHidden/>
    <w:rsid w:val="002410B7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2410B7"/>
    <w:rPr>
      <w:b/>
      <w:bCs/>
    </w:rPr>
  </w:style>
  <w:style w:type="paragraph" w:styleId="Listafortstt2">
    <w:name w:val="List Continue 2"/>
    <w:basedOn w:val="Normal"/>
    <w:semiHidden/>
    <w:rsid w:val="002410B7"/>
    <w:pPr>
      <w:ind w:left="566"/>
    </w:pPr>
  </w:style>
  <w:style w:type="paragraph" w:styleId="Listafortstt3">
    <w:name w:val="List Continue 3"/>
    <w:basedOn w:val="Normal"/>
    <w:semiHidden/>
    <w:rsid w:val="002410B7"/>
    <w:pPr>
      <w:ind w:left="849"/>
    </w:pPr>
  </w:style>
  <w:style w:type="paragraph" w:styleId="Listafortstt4">
    <w:name w:val="List Continue 4"/>
    <w:basedOn w:val="Normal"/>
    <w:semiHidden/>
    <w:rsid w:val="002410B7"/>
    <w:pPr>
      <w:ind w:left="1132"/>
    </w:pPr>
  </w:style>
  <w:style w:type="paragraph" w:styleId="Listafortstt5">
    <w:name w:val="List Continue 5"/>
    <w:basedOn w:val="Normal"/>
    <w:semiHidden/>
    <w:rsid w:val="002410B7"/>
    <w:pPr>
      <w:ind w:left="1415"/>
    </w:pPr>
  </w:style>
  <w:style w:type="paragraph" w:styleId="Makrotext">
    <w:name w:val="macro"/>
    <w:semiHidden/>
    <w:rsid w:val="002410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semiHidden/>
    <w:rsid w:val="00241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tindrag">
    <w:name w:val="Normal Indent"/>
    <w:basedOn w:val="Normal"/>
    <w:semiHidden/>
    <w:rsid w:val="002410B7"/>
    <w:pPr>
      <w:ind w:left="1304"/>
    </w:pPr>
  </w:style>
  <w:style w:type="paragraph" w:styleId="Numreradlista">
    <w:name w:val="List Number"/>
    <w:basedOn w:val="Normal"/>
    <w:rsid w:val="00401707"/>
    <w:pPr>
      <w:numPr>
        <w:numId w:val="1"/>
      </w:numPr>
      <w:ind w:left="357" w:hanging="357"/>
    </w:pPr>
  </w:style>
  <w:style w:type="paragraph" w:styleId="Numreradlista2">
    <w:name w:val="List Number 2"/>
    <w:basedOn w:val="Normal"/>
    <w:semiHidden/>
    <w:rsid w:val="002410B7"/>
    <w:pPr>
      <w:numPr>
        <w:numId w:val="2"/>
      </w:numPr>
    </w:pPr>
  </w:style>
  <w:style w:type="paragraph" w:styleId="Numreradlista3">
    <w:name w:val="List Number 3"/>
    <w:basedOn w:val="Normal"/>
    <w:semiHidden/>
    <w:rsid w:val="002410B7"/>
    <w:pPr>
      <w:numPr>
        <w:numId w:val="3"/>
      </w:numPr>
    </w:pPr>
  </w:style>
  <w:style w:type="paragraph" w:styleId="Numreradlista4">
    <w:name w:val="List Number 4"/>
    <w:basedOn w:val="Normal"/>
    <w:semiHidden/>
    <w:rsid w:val="002410B7"/>
    <w:pPr>
      <w:numPr>
        <w:numId w:val="4"/>
      </w:numPr>
    </w:pPr>
  </w:style>
  <w:style w:type="paragraph" w:styleId="Numreradlista5">
    <w:name w:val="List Number 5"/>
    <w:basedOn w:val="Normal"/>
    <w:semiHidden/>
    <w:rsid w:val="002410B7"/>
    <w:pPr>
      <w:numPr>
        <w:numId w:val="5"/>
      </w:numPr>
    </w:pPr>
  </w:style>
  <w:style w:type="paragraph" w:styleId="Oformateradtext">
    <w:name w:val="Plain Text"/>
    <w:basedOn w:val="Normal"/>
    <w:semiHidden/>
    <w:rsid w:val="002410B7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uiPriority w:val="1"/>
    <w:qFormat/>
    <w:rsid w:val="00401707"/>
    <w:pPr>
      <w:numPr>
        <w:numId w:val="14"/>
      </w:numPr>
      <w:ind w:left="714" w:hanging="357"/>
    </w:pPr>
  </w:style>
  <w:style w:type="paragraph" w:styleId="Punktlista2">
    <w:name w:val="List Bullet 2"/>
    <w:basedOn w:val="Normal"/>
    <w:semiHidden/>
    <w:rsid w:val="002410B7"/>
    <w:pPr>
      <w:numPr>
        <w:numId w:val="7"/>
      </w:numPr>
    </w:pPr>
  </w:style>
  <w:style w:type="paragraph" w:styleId="Punktlista3">
    <w:name w:val="List Bullet 3"/>
    <w:basedOn w:val="Normal"/>
    <w:semiHidden/>
    <w:rsid w:val="002410B7"/>
    <w:pPr>
      <w:numPr>
        <w:numId w:val="8"/>
      </w:numPr>
    </w:pPr>
  </w:style>
  <w:style w:type="paragraph" w:styleId="Punktlista4">
    <w:name w:val="List Bullet 4"/>
    <w:basedOn w:val="Normal"/>
    <w:semiHidden/>
    <w:rsid w:val="002410B7"/>
    <w:pPr>
      <w:numPr>
        <w:numId w:val="9"/>
      </w:numPr>
    </w:pPr>
  </w:style>
  <w:style w:type="paragraph" w:styleId="Punktlista5">
    <w:name w:val="List Bullet 5"/>
    <w:basedOn w:val="Normal"/>
    <w:semiHidden/>
    <w:rsid w:val="002410B7"/>
    <w:pPr>
      <w:numPr>
        <w:numId w:val="10"/>
      </w:numPr>
    </w:pPr>
  </w:style>
  <w:style w:type="paragraph" w:styleId="Signatur">
    <w:name w:val="Signature"/>
    <w:basedOn w:val="Normal"/>
    <w:semiHidden/>
    <w:rsid w:val="002410B7"/>
    <w:pPr>
      <w:ind w:left="4252"/>
    </w:pPr>
  </w:style>
  <w:style w:type="paragraph" w:styleId="Slutnotstext">
    <w:name w:val="endnote text"/>
    <w:basedOn w:val="Normal"/>
    <w:semiHidden/>
    <w:rsid w:val="002410B7"/>
    <w:rPr>
      <w:sz w:val="20"/>
      <w:szCs w:val="20"/>
    </w:rPr>
  </w:style>
  <w:style w:type="character" w:styleId="Hyperlnk">
    <w:name w:val="Hyperlink"/>
    <w:basedOn w:val="Standardstycketeckensnitt"/>
    <w:rsid w:val="00831D4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0C3FF1"/>
    <w:rPr>
      <w:rFonts w:ascii="Arial" w:hAnsi="Arial" w:cs="Arial"/>
      <w:b/>
      <w:bCs/>
      <w:sz w:val="28"/>
      <w:szCs w:val="20"/>
    </w:rPr>
  </w:style>
  <w:style w:type="character" w:customStyle="1" w:styleId="SidhuvudChar">
    <w:name w:val="Sidhuvud Char"/>
    <w:basedOn w:val="Standardstycketeckensnitt"/>
    <w:link w:val="Sidhuvud"/>
    <w:rsid w:val="00BB7B38"/>
    <w:rPr>
      <w:rFonts w:ascii="Arial" w:hAnsi="Arial"/>
      <w:sz w:val="22"/>
    </w:rPr>
  </w:style>
  <w:style w:type="table" w:styleId="Tabellrutnt">
    <w:name w:val="Table Grid"/>
    <w:basedOn w:val="Normaltabell"/>
    <w:rsid w:val="00EC2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5E2434"/>
    <w:rPr>
      <w:rFonts w:ascii="Arial" w:hAnsi="Arial"/>
      <w:sz w:val="20"/>
      <w:szCs w:val="20"/>
    </w:rPr>
  </w:style>
  <w:style w:type="paragraph" w:customStyle="1" w:styleId="Sidhuvud2">
    <w:name w:val="Sidhuvud 2"/>
    <w:basedOn w:val="Sidhuvud"/>
    <w:semiHidden/>
    <w:rsid w:val="00CA7316"/>
    <w:pPr>
      <w:pBdr>
        <w:bottom w:val="single" w:sz="4" w:space="1" w:color="auto"/>
      </w:pBdr>
    </w:pPr>
    <w:rPr>
      <w:rFonts w:cs="Arial"/>
      <w:color w:val="0D0D0D" w:themeColor="text1" w:themeTint="F2"/>
      <w:szCs w:val="22"/>
    </w:rPr>
  </w:style>
  <w:style w:type="paragraph" w:styleId="Liststycke">
    <w:name w:val="List Paragraph"/>
    <w:basedOn w:val="Normal"/>
    <w:uiPriority w:val="34"/>
    <w:rsid w:val="00BD339D"/>
    <w:pPr>
      <w:ind w:left="720"/>
    </w:pPr>
  </w:style>
  <w:style w:type="paragraph" w:styleId="Citat">
    <w:name w:val="Quote"/>
    <w:basedOn w:val="Normal"/>
    <w:next w:val="Normal"/>
    <w:link w:val="CitatChar"/>
    <w:uiPriority w:val="29"/>
    <w:qFormat/>
    <w:rsid w:val="00BD339D"/>
    <w:pPr>
      <w:spacing w:before="200" w:after="160"/>
      <w:ind w:left="864" w:right="864"/>
    </w:pPr>
    <w:rPr>
      <w:iCs/>
      <w:color w:val="404040" w:themeColor="text1" w:themeTint="BF"/>
      <w:sz w:val="22"/>
      <w:szCs w:val="22"/>
    </w:rPr>
  </w:style>
  <w:style w:type="character" w:customStyle="1" w:styleId="CitatChar">
    <w:name w:val="Citat Char"/>
    <w:basedOn w:val="Standardstycketeckensnitt"/>
    <w:link w:val="Citat"/>
    <w:uiPriority w:val="29"/>
    <w:rsid w:val="00BD339D"/>
    <w:rPr>
      <w:iCs/>
      <w:color w:val="404040" w:themeColor="text1" w:themeTint="BF"/>
      <w:sz w:val="22"/>
      <w:szCs w:val="22"/>
    </w:rPr>
  </w:style>
  <w:style w:type="character" w:styleId="Betoning">
    <w:name w:val="Emphasis"/>
    <w:basedOn w:val="Standardstycketeckensnitt"/>
    <w:semiHidden/>
    <w:unhideWhenUsed/>
    <w:rsid w:val="00117A32"/>
    <w:rPr>
      <w:i/>
      <w:iCs/>
    </w:rPr>
  </w:style>
  <w:style w:type="paragraph" w:styleId="Adress-brev">
    <w:name w:val="envelope address"/>
    <w:basedOn w:val="Normal"/>
    <w:rsid w:val="004736F3"/>
    <w:pPr>
      <w:spacing w:after="0" w:line="240" w:lineRule="auto"/>
    </w:pPr>
    <w:rPr>
      <w:rFonts w:ascii="Arial" w:hAnsi="Arial" w:cs="Arial"/>
      <w:sz w:val="22"/>
      <w:szCs w:val="22"/>
    </w:rPr>
  </w:style>
  <w:style w:type="paragraph" w:styleId="Datum">
    <w:name w:val="Date"/>
    <w:basedOn w:val="Normal"/>
    <w:next w:val="Normal"/>
    <w:link w:val="DatumChar"/>
    <w:semiHidden/>
    <w:rsid w:val="00401707"/>
  </w:style>
  <w:style w:type="character" w:customStyle="1" w:styleId="DatumChar">
    <w:name w:val="Datum Char"/>
    <w:basedOn w:val="Standardstycketeckensnitt"/>
    <w:link w:val="Datum"/>
    <w:semiHidden/>
    <w:rsid w:val="00401707"/>
  </w:style>
  <w:style w:type="paragraph" w:customStyle="1" w:styleId="Organisationsnamn">
    <w:name w:val="Organisationsnamn"/>
    <w:basedOn w:val="Sidhuvud"/>
    <w:uiPriority w:val="1"/>
    <w:qFormat/>
    <w:rsid w:val="003B75BC"/>
    <w:pPr>
      <w:tabs>
        <w:tab w:val="clear" w:pos="4320"/>
        <w:tab w:val="clear" w:pos="8640"/>
        <w:tab w:val="right" w:pos="9354"/>
      </w:tabs>
      <w:spacing w:before="360" w:after="600"/>
    </w:pPr>
    <w:rPr>
      <w:rFonts w:cs="Arial"/>
      <w:sz w:val="24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3B75BC"/>
    <w:rPr>
      <w:color w:val="808080"/>
    </w:rPr>
  </w:style>
  <w:style w:type="paragraph" w:customStyle="1" w:styleId="Adressrubrik">
    <w:name w:val="Adressrubrik"/>
    <w:basedOn w:val="Normal"/>
    <w:semiHidden/>
    <w:qFormat/>
    <w:rsid w:val="00185F61"/>
    <w:pPr>
      <w:spacing w:before="240" w:after="40" w:line="240" w:lineRule="auto"/>
    </w:pPr>
    <w:rPr>
      <w:rFonts w:ascii="Arial" w:hAnsi="Arial" w:cs="Arial"/>
      <w:b/>
      <w:sz w:val="22"/>
      <w:szCs w:val="22"/>
    </w:rPr>
  </w:style>
  <w:style w:type="paragraph" w:styleId="Brdtext">
    <w:name w:val="Body Text"/>
    <w:basedOn w:val="Normal"/>
    <w:link w:val="BrdtextChar"/>
    <w:unhideWhenUsed/>
    <w:rsid w:val="00021F82"/>
    <w:pPr>
      <w:spacing w:before="120" w:after="240"/>
    </w:pPr>
  </w:style>
  <w:style w:type="character" w:customStyle="1" w:styleId="BrdtextChar">
    <w:name w:val="Brödtext Char"/>
    <w:basedOn w:val="Standardstycketeckensnitt"/>
    <w:link w:val="Brdtext"/>
    <w:rsid w:val="0002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5AD5ADA6A524C85DBAB20CB6B377A" ma:contentTypeVersion="8" ma:contentTypeDescription="Skapa ett nytt dokument." ma:contentTypeScope="" ma:versionID="596abdc1a233e11a2c98780f6a70b161">
  <xsd:schema xmlns:xsd="http://www.w3.org/2001/XMLSchema" xmlns:xs="http://www.w3.org/2001/XMLSchema" xmlns:p="http://schemas.microsoft.com/office/2006/metadata/properties" xmlns:ns3="925daf74-3e39-48a4-9306-628e0fe25ea0" xmlns:ns4="8eb34d25-9793-4a82-bd88-f9ed48082f58" targetNamespace="http://schemas.microsoft.com/office/2006/metadata/properties" ma:root="true" ma:fieldsID="fd702e8f88346047ef597e9230e1c65d" ns3:_="" ns4:_="">
    <xsd:import namespace="925daf74-3e39-48a4-9306-628e0fe25ea0"/>
    <xsd:import namespace="8eb34d25-9793-4a82-bd88-f9ed48082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daf74-3e39-48a4-9306-628e0fe25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4d25-9793-4a82-bd88-f9ed48082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BE00F-0979-4622-904B-BF0F66686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daf74-3e39-48a4-9306-628e0fe25ea0"/>
    <ds:schemaRef ds:uri="8eb34d25-9793-4a82-bd88-f9ed48082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639F5-64BB-4CB1-BA05-1A09A9EEA9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81856F-DBFD-4DB2-89D4-C1408E22A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Stad</vt:lpstr>
    </vt:vector>
  </TitlesOfParts>
  <Company>Göteborgs Stad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Stad</dc:title>
  <dc:subject>Tjänsteutlåtande</dc:subject>
  <dc:creator>irmvir0614</dc:creator>
  <cp:keywords>Tjänsteutlåtande, underlag, handling, beslutsunderlag</cp:keywords>
  <cp:lastModifiedBy>Viktor Jakobsson Rikenberg</cp:lastModifiedBy>
  <cp:revision>16</cp:revision>
  <cp:lastPrinted>2020-11-10T10:25:00Z</cp:lastPrinted>
  <dcterms:created xsi:type="dcterms:W3CDTF">2024-04-25T08:10:00Z</dcterms:created>
  <dcterms:modified xsi:type="dcterms:W3CDTF">2024-05-02T08:57:00Z</dcterms:modified>
  <cp:category>Tjänsteutlåtande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åk">
    <vt:lpwstr>Svenska</vt:lpwstr>
  </property>
  <property fmtid="{D5CDD505-2E9C-101B-9397-08002B2CF9AE}" pid="3" name="SW_IntOfficeMacros">
    <vt:lpwstr>Enabled</vt:lpwstr>
  </property>
  <property fmtid="{D5CDD505-2E9C-101B-9397-08002B2CF9AE}" pid="4" name="SW_CustomTitle">
    <vt:lpwstr>SWING Integrator 5 Document</vt:lpwstr>
  </property>
  <property fmtid="{D5CDD505-2E9C-101B-9397-08002B2CF9AE}" pid="5" name="SW_SaveText">
    <vt:lpwstr>Spara till Notes</vt:lpwstr>
  </property>
  <property fmtid="{D5CDD505-2E9C-101B-9397-08002B2CF9AE}" pid="6" name="SW_SaveCloseOfficeText">
    <vt:lpwstr>Spara och Stäng Officedokument</vt:lpwstr>
  </property>
  <property fmtid="{D5CDD505-2E9C-101B-9397-08002B2CF9AE}" pid="7" name="SW_SaveCloseText">
    <vt:lpwstr>Spara och Stäng Notes dokument</vt:lpwstr>
  </property>
  <property fmtid="{D5CDD505-2E9C-101B-9397-08002B2CF9AE}" pid="8" name="SW_DocUNID">
    <vt:lpwstr>17F4A59D0307D8D7C12580F0002DED3B</vt:lpwstr>
  </property>
  <property fmtid="{D5CDD505-2E9C-101B-9397-08002B2CF9AE}" pid="9" name="SW_DocHWND">
    <vt:r8>790056</vt:r8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CN=Websrv5/OU=Webservice/O=Göteborgs Kommun</vt:lpwstr>
  </property>
  <property fmtid="{D5CDD505-2E9C-101B-9397-08002B2CF9AE}" pid="17" name="SW_DocumentDB">
    <vt:lpwstr>prod\Vastragoteborg\LIS\Projektrum\Kanslien.nsf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  <property fmtid="{D5CDD505-2E9C-101B-9397-08002B2CF9AE}" pid="23" name="ContentTypeId">
    <vt:lpwstr>0x010100B425AD5ADA6A524C85DBAB20CB6B377A</vt:lpwstr>
  </property>
</Properties>
</file>